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13" w:rsidRPr="00C70786" w:rsidRDefault="00B76213" w:rsidP="00B76213">
      <w:pPr>
        <w:pStyle w:val="a4"/>
        <w:rPr>
          <w:sz w:val="28"/>
        </w:rPr>
      </w:pPr>
      <w:bookmarkStart w:id="0" w:name="Par0"/>
      <w:bookmarkEnd w:id="0"/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59055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213" w:rsidRPr="00C70786" w:rsidRDefault="00B76213" w:rsidP="00B76213">
      <w:pPr>
        <w:pStyle w:val="a4"/>
        <w:rPr>
          <w:sz w:val="36"/>
          <w:szCs w:val="36"/>
        </w:rPr>
      </w:pPr>
    </w:p>
    <w:p w:rsidR="00B76213" w:rsidRDefault="00B76213" w:rsidP="00B76213">
      <w:pPr>
        <w:pStyle w:val="a4"/>
        <w:spacing w:line="360" w:lineRule="auto"/>
        <w:jc w:val="left"/>
        <w:rPr>
          <w:sz w:val="22"/>
          <w:szCs w:val="22"/>
        </w:rPr>
      </w:pPr>
    </w:p>
    <w:p w:rsidR="00B76213" w:rsidRDefault="00B76213" w:rsidP="00B76213">
      <w:pPr>
        <w:pStyle w:val="a4"/>
        <w:spacing w:line="360" w:lineRule="auto"/>
        <w:jc w:val="left"/>
        <w:rPr>
          <w:sz w:val="22"/>
          <w:szCs w:val="22"/>
        </w:rPr>
      </w:pPr>
    </w:p>
    <w:p w:rsidR="00B76213" w:rsidRPr="00D6561B" w:rsidRDefault="00B76213" w:rsidP="00B76213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НЕБУГСКОГО СЕЛЬСКОГО ПОСЕЛЕНИЯ</w:t>
      </w:r>
    </w:p>
    <w:p w:rsidR="00B76213" w:rsidRPr="00D6561B" w:rsidRDefault="00B76213" w:rsidP="00B762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B76213" w:rsidRDefault="00B76213" w:rsidP="00B76213">
      <w:pPr>
        <w:tabs>
          <w:tab w:val="left" w:pos="0"/>
        </w:tabs>
        <w:spacing w:after="0"/>
        <w:jc w:val="center"/>
        <w:rPr>
          <w:b/>
        </w:rPr>
      </w:pPr>
    </w:p>
    <w:p w:rsidR="00B76213" w:rsidRPr="0056149B" w:rsidRDefault="00B76213" w:rsidP="00B762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B76213" w:rsidRPr="00495B8E" w:rsidRDefault="00B76213" w:rsidP="00B76213">
      <w:pPr>
        <w:pStyle w:val="a6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B76213" w:rsidRPr="00317AC7" w:rsidRDefault="00B76213" w:rsidP="00B76213">
      <w:pPr>
        <w:pStyle w:val="a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25.03.2022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115</w:t>
      </w:r>
    </w:p>
    <w:p w:rsidR="00B76213" w:rsidRPr="008337A3" w:rsidRDefault="00B76213" w:rsidP="00B76213">
      <w:pPr>
        <w:pStyle w:val="a6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B76213" w:rsidRPr="00CA7020" w:rsidRDefault="00B76213" w:rsidP="00B7621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CA7020">
        <w:rPr>
          <w:rFonts w:ascii="Times New Roman" w:hAnsi="Times New Roman"/>
          <w:sz w:val="24"/>
          <w:szCs w:val="28"/>
        </w:rPr>
        <w:t>с</w:t>
      </w:r>
      <w:proofErr w:type="gramStart"/>
      <w:r w:rsidRPr="00CA7020">
        <w:rPr>
          <w:rFonts w:ascii="Times New Roman" w:hAnsi="Times New Roman"/>
          <w:sz w:val="24"/>
          <w:szCs w:val="28"/>
        </w:rPr>
        <w:t>.Н</w:t>
      </w:r>
      <w:proofErr w:type="gramEnd"/>
      <w:r w:rsidRPr="00CA7020">
        <w:rPr>
          <w:rFonts w:ascii="Times New Roman" w:hAnsi="Times New Roman"/>
          <w:sz w:val="24"/>
          <w:szCs w:val="28"/>
        </w:rPr>
        <w:t>ебуг</w:t>
      </w:r>
      <w:proofErr w:type="spellEnd"/>
    </w:p>
    <w:p w:rsidR="00B76213" w:rsidRPr="00CA7020" w:rsidRDefault="00B76213" w:rsidP="00B76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F0" w:rsidRDefault="00E469F0" w:rsidP="00E469F0">
      <w:pPr>
        <w:autoSpaceDE w:val="0"/>
        <w:autoSpaceDN w:val="0"/>
        <w:adjustRightInd w:val="0"/>
        <w:spacing w:after="0" w:line="240" w:lineRule="auto"/>
        <w:ind w:left="993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F0" w:rsidRDefault="00E469F0" w:rsidP="00E469F0">
      <w:pPr>
        <w:autoSpaceDE w:val="0"/>
        <w:autoSpaceDN w:val="0"/>
        <w:adjustRightInd w:val="0"/>
        <w:spacing w:after="0" w:line="240" w:lineRule="auto"/>
        <w:ind w:left="993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F0" w:rsidRPr="00E469F0" w:rsidRDefault="00E469F0" w:rsidP="00E469F0">
      <w:pPr>
        <w:autoSpaceDE w:val="0"/>
        <w:autoSpaceDN w:val="0"/>
        <w:adjustRightInd w:val="0"/>
        <w:spacing w:after="0" w:line="240" w:lineRule="auto"/>
        <w:ind w:left="993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F0">
        <w:rPr>
          <w:rFonts w:ascii="Times New Roman" w:hAnsi="Times New Roman" w:cs="Times New Roman"/>
          <w:b/>
          <w:sz w:val="28"/>
          <w:szCs w:val="28"/>
        </w:rPr>
        <w:t>О продолжении работы на замещаемых должностях</w:t>
      </w:r>
      <w:r w:rsidR="0060706C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</w:t>
      </w:r>
      <w:r w:rsidRPr="00E469F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0706C">
        <w:rPr>
          <w:rFonts w:ascii="Times New Roman" w:hAnsi="Times New Roman" w:cs="Times New Roman"/>
          <w:b/>
          <w:sz w:val="28"/>
          <w:szCs w:val="28"/>
        </w:rPr>
        <w:t>ыми</w:t>
      </w:r>
      <w:r w:rsidRPr="00E469F0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60706C">
        <w:rPr>
          <w:rFonts w:ascii="Times New Roman" w:hAnsi="Times New Roman" w:cs="Times New Roman"/>
          <w:b/>
          <w:sz w:val="28"/>
          <w:szCs w:val="28"/>
        </w:rPr>
        <w:t>ащими</w:t>
      </w:r>
      <w:r w:rsidRPr="00E469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706C">
        <w:rPr>
          <w:rFonts w:ascii="Times New Roman" w:hAnsi="Times New Roman" w:cs="Times New Roman"/>
          <w:b/>
          <w:sz w:val="28"/>
          <w:szCs w:val="28"/>
        </w:rPr>
        <w:t xml:space="preserve">имеющими </w:t>
      </w:r>
      <w:r w:rsidRPr="00E469F0">
        <w:rPr>
          <w:rFonts w:ascii="Times New Roman" w:hAnsi="Times New Roman" w:cs="Times New Roman"/>
          <w:b/>
          <w:sz w:val="28"/>
          <w:szCs w:val="28"/>
        </w:rPr>
        <w:t>гражданств</w:t>
      </w:r>
      <w:r w:rsidR="0060706C">
        <w:rPr>
          <w:rFonts w:ascii="Times New Roman" w:hAnsi="Times New Roman" w:cs="Times New Roman"/>
          <w:b/>
          <w:sz w:val="28"/>
          <w:szCs w:val="28"/>
        </w:rPr>
        <w:t>о</w:t>
      </w:r>
      <w:r w:rsidRPr="00E469F0">
        <w:rPr>
          <w:rFonts w:ascii="Times New Roman" w:hAnsi="Times New Roman" w:cs="Times New Roman"/>
          <w:b/>
          <w:sz w:val="28"/>
          <w:szCs w:val="28"/>
        </w:rPr>
        <w:t xml:space="preserve"> (подданств</w:t>
      </w:r>
      <w:r w:rsidR="0060706C">
        <w:rPr>
          <w:rFonts w:ascii="Times New Roman" w:hAnsi="Times New Roman" w:cs="Times New Roman"/>
          <w:b/>
          <w:sz w:val="28"/>
          <w:szCs w:val="28"/>
        </w:rPr>
        <w:t>о</w:t>
      </w:r>
      <w:r w:rsidRPr="00E469F0">
        <w:rPr>
          <w:rFonts w:ascii="Times New Roman" w:hAnsi="Times New Roman" w:cs="Times New Roman"/>
          <w:b/>
          <w:sz w:val="28"/>
          <w:szCs w:val="28"/>
        </w:rPr>
        <w:t>) иностранного государства либо вид на жительство или ино</w:t>
      </w:r>
      <w:r w:rsidR="0060706C">
        <w:rPr>
          <w:rFonts w:ascii="Times New Roman" w:hAnsi="Times New Roman" w:cs="Times New Roman"/>
          <w:b/>
          <w:sz w:val="28"/>
          <w:szCs w:val="28"/>
        </w:rPr>
        <w:t>й</w:t>
      </w:r>
      <w:r w:rsidRPr="00E469F0">
        <w:rPr>
          <w:rFonts w:ascii="Times New Roman" w:hAnsi="Times New Roman" w:cs="Times New Roman"/>
          <w:b/>
          <w:sz w:val="28"/>
          <w:szCs w:val="28"/>
        </w:rPr>
        <w:t xml:space="preserve"> документ, подтверждающ</w:t>
      </w:r>
      <w:r w:rsidR="0060706C">
        <w:rPr>
          <w:rFonts w:ascii="Times New Roman" w:hAnsi="Times New Roman" w:cs="Times New Roman"/>
          <w:b/>
          <w:sz w:val="28"/>
          <w:szCs w:val="28"/>
        </w:rPr>
        <w:t>ий</w:t>
      </w:r>
      <w:r w:rsidRPr="00E469F0">
        <w:rPr>
          <w:rFonts w:ascii="Times New Roman" w:hAnsi="Times New Roman" w:cs="Times New Roman"/>
          <w:b/>
          <w:sz w:val="28"/>
          <w:szCs w:val="28"/>
        </w:rPr>
        <w:t xml:space="preserve"> право на постоянное проживание гражданина Российской Федерации на территории иностранного государства</w:t>
      </w:r>
    </w:p>
    <w:p w:rsidR="00E469F0" w:rsidRDefault="00E469F0" w:rsidP="00E46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213" w:rsidRDefault="00B76213" w:rsidP="00E46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213" w:rsidRDefault="00B76213" w:rsidP="00E46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9F0" w:rsidRPr="0090356D" w:rsidRDefault="00E469F0" w:rsidP="0060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изменений, внесенных в </w:t>
      </w:r>
      <w:hyperlink r:id="rId9" w:history="1">
        <w:r w:rsidRPr="00B76213">
          <w:rPr>
            <w:rFonts w:ascii="Times New Roman" w:hAnsi="Times New Roman" w:cs="Times New Roman"/>
            <w:sz w:val="28"/>
            <w:szCs w:val="28"/>
          </w:rPr>
          <w:t>статью 27</w:t>
        </w:r>
      </w:hyperlink>
      <w:r w:rsidRPr="00B7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30 апреля 2021 г. №</w:t>
      </w:r>
      <w:r w:rsidR="0060706C">
        <w:rPr>
          <w:rFonts w:ascii="Times New Roman" w:hAnsi="Times New Roman" w:cs="Times New Roman"/>
          <w:sz w:val="28"/>
          <w:szCs w:val="28"/>
        </w:rPr>
        <w:t xml:space="preserve"> 116-ФЗ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070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469F0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Р</w:t>
      </w:r>
      <w:r w:rsidRPr="00E469F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69F0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2021 г. № 457-РФ</w:t>
      </w:r>
      <w:r w:rsidRPr="00E469F0">
        <w:rPr>
          <w:rFonts w:ascii="Times New Roman" w:hAnsi="Times New Roman" w:cs="Times New Roman"/>
          <w:sz w:val="28"/>
          <w:szCs w:val="28"/>
        </w:rPr>
        <w:t xml:space="preserve"> </w:t>
      </w:r>
      <w:r w:rsidR="006070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69F0">
        <w:rPr>
          <w:rFonts w:ascii="Times New Roman" w:hAnsi="Times New Roman" w:cs="Times New Roman"/>
          <w:sz w:val="28"/>
          <w:szCs w:val="28"/>
        </w:rPr>
        <w:t xml:space="preserve"> государственной границе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9F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0706C">
        <w:rPr>
          <w:rFonts w:ascii="Times New Roman" w:hAnsi="Times New Roman" w:cs="Times New Roman"/>
          <w:sz w:val="28"/>
          <w:szCs w:val="28"/>
        </w:rPr>
        <w:t>»</w:t>
      </w:r>
      <w:r w:rsidRPr="00E469F0">
        <w:rPr>
          <w:rFonts w:ascii="Times New Roman" w:hAnsi="Times New Roman" w:cs="Times New Roman"/>
          <w:sz w:val="28"/>
          <w:szCs w:val="28"/>
        </w:rPr>
        <w:t xml:space="preserve"> и статью 27 </w:t>
      </w:r>
      <w:r w:rsidR="0060706C">
        <w:rPr>
          <w:rFonts w:ascii="Times New Roman" w:hAnsi="Times New Roman" w:cs="Times New Roman"/>
          <w:sz w:val="28"/>
          <w:szCs w:val="28"/>
        </w:rPr>
        <w:t>Ф</w:t>
      </w:r>
      <w:r w:rsidRPr="00E469F0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60706C">
        <w:rPr>
          <w:rFonts w:ascii="Times New Roman" w:hAnsi="Times New Roman" w:cs="Times New Roman"/>
          <w:sz w:val="28"/>
          <w:szCs w:val="28"/>
        </w:rPr>
        <w:t>«О</w:t>
      </w:r>
      <w:r w:rsidRPr="00E469F0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90356D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</w:t>
      </w:r>
      <w:r w:rsidR="00B76213" w:rsidRPr="0090356D">
        <w:rPr>
          <w:rFonts w:ascii="Times New Roman" w:hAnsi="Times New Roman" w:cs="Times New Roman"/>
          <w:sz w:val="28"/>
          <w:szCs w:val="28"/>
        </w:rPr>
        <w:t>Р</w:t>
      </w:r>
      <w:r w:rsidRPr="0090356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76213" w:rsidRPr="0090356D">
        <w:rPr>
          <w:rFonts w:ascii="Times New Roman" w:hAnsi="Times New Roman" w:cs="Times New Roman"/>
          <w:sz w:val="28"/>
          <w:szCs w:val="28"/>
        </w:rPr>
        <w:t>Ф</w:t>
      </w:r>
      <w:r w:rsidRPr="0090356D">
        <w:rPr>
          <w:rFonts w:ascii="Times New Roman" w:hAnsi="Times New Roman" w:cs="Times New Roman"/>
          <w:sz w:val="28"/>
          <w:szCs w:val="28"/>
        </w:rPr>
        <w:t>едерации</w:t>
      </w:r>
      <w:r w:rsidR="0060706C" w:rsidRPr="0090356D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proofErr w:type="gramStart"/>
      <w:r w:rsidR="0060706C" w:rsidRPr="009035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06C" w:rsidRPr="0090356D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60706C" w:rsidRPr="009035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0706C" w:rsidRPr="0090356D">
        <w:rPr>
          <w:rFonts w:ascii="Times New Roman" w:hAnsi="Times New Roman" w:cs="Times New Roman"/>
          <w:sz w:val="28"/>
          <w:szCs w:val="28"/>
        </w:rPr>
        <w:t xml:space="preserve"> я ю:</w:t>
      </w:r>
      <w:r w:rsidRPr="00903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9F0" w:rsidRPr="0090356D" w:rsidRDefault="00E469F0" w:rsidP="00B7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56D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Par1"/>
      <w:bookmarkEnd w:id="1"/>
      <w:proofErr w:type="gramStart"/>
      <w:r w:rsidR="0060706C" w:rsidRPr="0090356D">
        <w:rPr>
          <w:rFonts w:ascii="Times New Roman" w:hAnsi="Times New Roman" w:cs="Times New Roman"/>
          <w:sz w:val="28"/>
          <w:szCs w:val="28"/>
        </w:rPr>
        <w:t>М</w:t>
      </w:r>
      <w:r w:rsidRPr="0090356D">
        <w:rPr>
          <w:rFonts w:ascii="Times New Roman" w:hAnsi="Times New Roman" w:cs="Times New Roman"/>
          <w:sz w:val="28"/>
          <w:szCs w:val="28"/>
        </w:rPr>
        <w:t xml:space="preserve">униципальные служащие, </w:t>
      </w:r>
      <w:r w:rsidR="0060706C" w:rsidRPr="0090356D">
        <w:rPr>
          <w:rFonts w:ascii="Times New Roman" w:hAnsi="Times New Roman" w:cs="Times New Roman"/>
          <w:sz w:val="28"/>
          <w:szCs w:val="28"/>
        </w:rPr>
        <w:t>которые на день вступления в силу настоящего Федерального закона</w:t>
      </w:r>
      <w:r w:rsidR="0090356D" w:rsidRPr="0090356D">
        <w:rPr>
          <w:rFonts w:ascii="Times New Roman" w:hAnsi="Times New Roman" w:cs="Times New Roman"/>
          <w:sz w:val="28"/>
          <w:szCs w:val="28"/>
        </w:rPr>
        <w:t>, т.е. по состоянию на 10 января 2022 года,</w:t>
      </w:r>
      <w:r w:rsidR="0060706C" w:rsidRPr="0090356D">
        <w:rPr>
          <w:rFonts w:ascii="Times New Roman" w:hAnsi="Times New Roman" w:cs="Times New Roman"/>
          <w:sz w:val="28"/>
          <w:szCs w:val="28"/>
        </w:rPr>
        <w:t xml:space="preserve"> имеют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90356D">
        <w:rPr>
          <w:rFonts w:ascii="Times New Roman" w:hAnsi="Times New Roman" w:cs="Times New Roman"/>
          <w:sz w:val="28"/>
          <w:szCs w:val="28"/>
        </w:rPr>
        <w:t>, могут продолжить проходить службу (работать) на замещаемых ими должностях</w:t>
      </w:r>
      <w:r w:rsidR="0090356D" w:rsidRPr="0090356D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90356D" w:rsidRPr="0090356D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90356D" w:rsidRPr="0090356D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подведомственных</w:t>
      </w:r>
      <w:proofErr w:type="gramEnd"/>
      <w:r w:rsidR="0090356D" w:rsidRPr="00903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56D" w:rsidRPr="0090356D">
        <w:rPr>
          <w:rFonts w:ascii="Times New Roman" w:hAnsi="Times New Roman" w:cs="Times New Roman"/>
          <w:sz w:val="28"/>
          <w:szCs w:val="28"/>
        </w:rPr>
        <w:t>организациях</w:t>
      </w:r>
      <w:r w:rsidRPr="0090356D">
        <w:rPr>
          <w:rFonts w:ascii="Times New Roman" w:hAnsi="Times New Roman" w:cs="Times New Roman"/>
          <w:sz w:val="28"/>
          <w:szCs w:val="28"/>
        </w:rPr>
        <w:t xml:space="preserve"> до 1 января 2023 года при условии представлен</w:t>
      </w:r>
      <w:r w:rsidR="0090356D" w:rsidRPr="0090356D">
        <w:rPr>
          <w:rFonts w:ascii="Times New Roman" w:hAnsi="Times New Roman" w:cs="Times New Roman"/>
          <w:sz w:val="28"/>
          <w:szCs w:val="28"/>
        </w:rPr>
        <w:t>ия в течение двадцати дней с момента вступления в силу настоящего постановления</w:t>
      </w:r>
      <w:r w:rsidRPr="0090356D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 w:rsidR="0090356D" w:rsidRPr="0090356D">
        <w:rPr>
          <w:rFonts w:ascii="Times New Roman" w:hAnsi="Times New Roman" w:cs="Times New Roman"/>
          <w:sz w:val="28"/>
          <w:szCs w:val="28"/>
        </w:rPr>
        <w:t>, ответственному за кадровое делопроизводство,</w:t>
      </w:r>
      <w:r w:rsidRPr="0090356D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намерение прекратить гражданство (подданство) иностранного государства или право на постоянное проживание гражданина Российской Федерации на территории иностранного </w:t>
      </w:r>
      <w:r w:rsidRPr="0090356D">
        <w:rPr>
          <w:rFonts w:ascii="Times New Roman" w:hAnsi="Times New Roman" w:cs="Times New Roman"/>
          <w:sz w:val="28"/>
          <w:szCs w:val="28"/>
        </w:rPr>
        <w:lastRenderedPageBreak/>
        <w:t>государства.</w:t>
      </w:r>
      <w:proofErr w:type="gramEnd"/>
      <w:r w:rsidRPr="0090356D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служащие, должностные лица и работники, не представившие в указанный срок таких документов, подлежат освобождению от замещаемых должностей и увольнению со службы (с работы).</w:t>
      </w:r>
    </w:p>
    <w:p w:rsidR="00B76213" w:rsidRDefault="00B76213" w:rsidP="00B762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56D">
        <w:rPr>
          <w:rFonts w:ascii="Times New Roman" w:hAnsi="Times New Roman"/>
          <w:sz w:val="28"/>
          <w:szCs w:val="28"/>
        </w:rPr>
        <w:t xml:space="preserve">Начальнику отдела по социальным, общим и организационно-правовым вопросам администрации </w:t>
      </w:r>
      <w:proofErr w:type="spellStart"/>
      <w:r w:rsidRPr="0090356D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90356D">
        <w:rPr>
          <w:rFonts w:ascii="Times New Roman" w:hAnsi="Times New Roman"/>
          <w:sz w:val="28"/>
          <w:szCs w:val="28"/>
        </w:rPr>
        <w:t xml:space="preserve"> сельского</w:t>
      </w:r>
      <w:r w:rsidRPr="00B76213">
        <w:rPr>
          <w:rFonts w:ascii="Times New Roman" w:hAnsi="Times New Roman"/>
          <w:sz w:val="28"/>
          <w:szCs w:val="28"/>
        </w:rPr>
        <w:t xml:space="preserve"> поселения Туапсинского района Ткаченко И.Е.</w:t>
      </w:r>
      <w:r>
        <w:rPr>
          <w:rFonts w:ascii="Times New Roman" w:hAnsi="Times New Roman"/>
          <w:sz w:val="28"/>
          <w:szCs w:val="28"/>
        </w:rPr>
        <w:t xml:space="preserve"> ознакомить муниципальных служащих с настоящим постановлением.</w:t>
      </w:r>
    </w:p>
    <w:p w:rsidR="00B76213" w:rsidRDefault="00B76213" w:rsidP="00B762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62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6213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B76213">
        <w:rPr>
          <w:rFonts w:ascii="Times New Roman" w:hAnsi="Times New Roman"/>
          <w:sz w:val="28"/>
          <w:szCs w:val="28"/>
        </w:rPr>
        <w:t>оставляю за собой.</w:t>
      </w:r>
    </w:p>
    <w:p w:rsidR="00B76213" w:rsidRPr="00B76213" w:rsidRDefault="00B76213" w:rsidP="00B762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B76213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и действует до 1 января 2023 г</w:t>
      </w:r>
      <w:r w:rsidRPr="00B76213">
        <w:rPr>
          <w:rFonts w:ascii="Times New Roman" w:hAnsi="Times New Roman"/>
          <w:sz w:val="28"/>
          <w:szCs w:val="28"/>
        </w:rPr>
        <w:t>.</w:t>
      </w:r>
    </w:p>
    <w:p w:rsidR="00B76213" w:rsidRDefault="00B76213" w:rsidP="00B762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6213" w:rsidRDefault="00B76213" w:rsidP="00B762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6213" w:rsidRPr="00D6561B" w:rsidRDefault="00B76213" w:rsidP="00B762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6213" w:rsidRPr="00D6561B" w:rsidRDefault="00B76213" w:rsidP="00B762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6561B">
        <w:rPr>
          <w:rFonts w:ascii="Times New Roman" w:hAnsi="Times New Roman"/>
          <w:sz w:val="28"/>
          <w:szCs w:val="28"/>
        </w:rPr>
        <w:t>Глава</w:t>
      </w:r>
    </w:p>
    <w:p w:rsidR="00B76213" w:rsidRPr="00D6561B" w:rsidRDefault="00B76213" w:rsidP="00B762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6561B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D656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76213" w:rsidRPr="00D6561B" w:rsidRDefault="00B76213" w:rsidP="00B762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6561B">
        <w:rPr>
          <w:rFonts w:ascii="Times New Roman" w:hAnsi="Times New Roman"/>
          <w:sz w:val="28"/>
          <w:szCs w:val="28"/>
        </w:rPr>
        <w:t>Туапсинского района</w:t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А.В. </w:t>
      </w:r>
      <w:proofErr w:type="spellStart"/>
      <w:r>
        <w:rPr>
          <w:rFonts w:ascii="Times New Roman" w:hAnsi="Times New Roman"/>
          <w:sz w:val="28"/>
          <w:szCs w:val="28"/>
        </w:rPr>
        <w:t>Береснев</w:t>
      </w:r>
      <w:proofErr w:type="spellEnd"/>
    </w:p>
    <w:p w:rsidR="00B76213" w:rsidRDefault="00B76213" w:rsidP="00B76213">
      <w:pPr>
        <w:pStyle w:val="6"/>
        <w:keepNext w:val="0"/>
        <w:widowControl w:val="0"/>
      </w:pPr>
    </w:p>
    <w:p w:rsidR="00B76213" w:rsidRDefault="00B76213" w:rsidP="00B76213">
      <w:pPr>
        <w:pStyle w:val="6"/>
        <w:keepNext w:val="0"/>
        <w:widowControl w:val="0"/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</w:p>
    <w:p w:rsidR="00B76213" w:rsidRDefault="00B76213" w:rsidP="00B76213">
      <w:pPr>
        <w:rPr>
          <w:lang w:eastAsia="ru-RU"/>
        </w:rPr>
      </w:pPr>
      <w:bookmarkStart w:id="2" w:name="_GoBack"/>
      <w:bookmarkEnd w:id="2"/>
    </w:p>
    <w:sectPr w:rsidR="00B76213" w:rsidSect="00DD34AD">
      <w:headerReference w:type="default" r:id="rId10"/>
      <w:pgSz w:w="11905" w:h="16838"/>
      <w:pgMar w:top="1134" w:right="706" w:bottom="1135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ED" w:rsidRDefault="003960ED" w:rsidP="00B76213">
      <w:pPr>
        <w:spacing w:after="0" w:line="240" w:lineRule="auto"/>
      </w:pPr>
      <w:r>
        <w:separator/>
      </w:r>
    </w:p>
  </w:endnote>
  <w:endnote w:type="continuationSeparator" w:id="0">
    <w:p w:rsidR="003960ED" w:rsidRDefault="003960ED" w:rsidP="00B7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ED" w:rsidRDefault="003960ED" w:rsidP="00B76213">
      <w:pPr>
        <w:spacing w:after="0" w:line="240" w:lineRule="auto"/>
      </w:pPr>
      <w:r>
        <w:separator/>
      </w:r>
    </w:p>
  </w:footnote>
  <w:footnote w:type="continuationSeparator" w:id="0">
    <w:p w:rsidR="003960ED" w:rsidRDefault="003960ED" w:rsidP="00B7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467058"/>
      <w:docPartObj>
        <w:docPartGallery w:val="Page Numbers (Top of Page)"/>
        <w:docPartUnique/>
      </w:docPartObj>
    </w:sdtPr>
    <w:sdtEndPr/>
    <w:sdtContent>
      <w:p w:rsidR="00B76213" w:rsidRDefault="00B762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4AD">
          <w:rPr>
            <w:noProof/>
          </w:rPr>
          <w:t>2</w:t>
        </w:r>
        <w:r>
          <w:fldChar w:fldCharType="end"/>
        </w:r>
      </w:p>
    </w:sdtContent>
  </w:sdt>
  <w:p w:rsidR="00B76213" w:rsidRDefault="00B762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58DA"/>
    <w:multiLevelType w:val="hybridMultilevel"/>
    <w:tmpl w:val="83CCA1AA"/>
    <w:lvl w:ilvl="0" w:tplc="4CCECA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93E4B"/>
    <w:multiLevelType w:val="multilevel"/>
    <w:tmpl w:val="D44E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F0"/>
    <w:rsid w:val="001C35CB"/>
    <w:rsid w:val="003960ED"/>
    <w:rsid w:val="00552A3D"/>
    <w:rsid w:val="0060706C"/>
    <w:rsid w:val="00784BC8"/>
    <w:rsid w:val="0090356D"/>
    <w:rsid w:val="00B76213"/>
    <w:rsid w:val="00D97458"/>
    <w:rsid w:val="00DD34AD"/>
    <w:rsid w:val="00E469F0"/>
    <w:rsid w:val="00E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7621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62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B76213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B76213"/>
    <w:pPr>
      <w:ind w:left="720"/>
      <w:contextualSpacing/>
    </w:pPr>
  </w:style>
  <w:style w:type="paragraph" w:styleId="a4">
    <w:name w:val="Title"/>
    <w:basedOn w:val="a"/>
    <w:link w:val="a5"/>
    <w:qFormat/>
    <w:rsid w:val="00B762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B762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B7621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B7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213"/>
  </w:style>
  <w:style w:type="paragraph" w:styleId="a9">
    <w:name w:val="footer"/>
    <w:basedOn w:val="a"/>
    <w:link w:val="aa"/>
    <w:uiPriority w:val="99"/>
    <w:unhideWhenUsed/>
    <w:rsid w:val="00B7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7621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62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B76213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B76213"/>
    <w:pPr>
      <w:ind w:left="720"/>
      <w:contextualSpacing/>
    </w:pPr>
  </w:style>
  <w:style w:type="paragraph" w:styleId="a4">
    <w:name w:val="Title"/>
    <w:basedOn w:val="a"/>
    <w:link w:val="a5"/>
    <w:qFormat/>
    <w:rsid w:val="00B762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B762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B7621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B7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213"/>
  </w:style>
  <w:style w:type="paragraph" w:styleId="a9">
    <w:name w:val="footer"/>
    <w:basedOn w:val="a"/>
    <w:link w:val="aa"/>
    <w:uiPriority w:val="99"/>
    <w:unhideWhenUsed/>
    <w:rsid w:val="00B7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F9259F45090E161B0329C579480646111DDD4AD3FC05484F653829D82DC38B227F4DC3BBB222C5617E01DB07EC3D65B550C8F58BEDE4AD9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2022-03-29T08:08:00Z</dcterms:created>
  <dcterms:modified xsi:type="dcterms:W3CDTF">2022-03-29T08:08:00Z</dcterms:modified>
</cp:coreProperties>
</file>