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A0" w:rsidRPr="009B0DA1" w:rsidRDefault="00EB48A0" w:rsidP="00EB48A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B0DA1">
        <w:rPr>
          <w:rFonts w:ascii="Times New Roman" w:hAnsi="Times New Roman" w:cs="Times New Roman"/>
          <w:b/>
          <w:sz w:val="44"/>
          <w:szCs w:val="28"/>
        </w:rPr>
        <w:t>Служба 01 сообщает!</w:t>
      </w:r>
    </w:p>
    <w:p w:rsidR="001731FA" w:rsidRPr="00EB48A0" w:rsidRDefault="001731FA" w:rsidP="00EB4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DA1" w:rsidRDefault="001731FA" w:rsidP="001731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0"/>
          <w:szCs w:val="24"/>
        </w:rPr>
      </w:pPr>
      <w:r w:rsidRPr="009B0DA1">
        <w:rPr>
          <w:rFonts w:ascii="Times New Roman" w:hAnsi="Times New Roman" w:cs="Times New Roman"/>
          <w:b/>
          <w:noProof/>
          <w:sz w:val="40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C9921A6" wp14:editId="09ACB10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3409950" cy="3476625"/>
            <wp:effectExtent l="0" t="0" r="0" b="9525"/>
            <wp:wrapThrough wrapText="bothSides">
              <wp:wrapPolygon edited="0">
                <wp:start x="0" y="0"/>
                <wp:lineTo x="0" y="21541"/>
                <wp:lineTo x="21479" y="21541"/>
                <wp:lineTo x="21479" y="0"/>
                <wp:lineTo x="0" y="0"/>
              </wp:wrapPolygon>
            </wp:wrapThrough>
            <wp:docPr id="1" name="Рисунок 1" descr="C:\Users\Асус\Downloads\9a2cf3d3-c95a-43e6-8fc2-5234c9baae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ус\Downloads\9a2cf3d3-c95a-43e6-8fc2-5234c9baae3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8A0" w:rsidRPr="009B0DA1">
        <w:rPr>
          <w:rFonts w:ascii="Times New Roman" w:hAnsi="Times New Roman" w:cs="Times New Roman"/>
          <w:b/>
          <w:sz w:val="40"/>
          <w:szCs w:val="24"/>
        </w:rPr>
        <w:t xml:space="preserve">09.02.2022 года </w:t>
      </w:r>
    </w:p>
    <w:p w:rsidR="009B0DA1" w:rsidRDefault="00EB48A0" w:rsidP="00173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24"/>
        </w:rPr>
      </w:pPr>
      <w:r w:rsidRPr="009B0DA1">
        <w:rPr>
          <w:rFonts w:ascii="Times New Roman" w:hAnsi="Times New Roman" w:cs="Times New Roman"/>
          <w:b/>
          <w:sz w:val="40"/>
          <w:szCs w:val="24"/>
        </w:rPr>
        <w:t xml:space="preserve">в </w:t>
      </w:r>
      <w:r w:rsidR="009B0DA1">
        <w:rPr>
          <w:rFonts w:ascii="Times New Roman" w:hAnsi="Times New Roman" w:cs="Times New Roman"/>
          <w:b/>
          <w:sz w:val="40"/>
          <w:szCs w:val="24"/>
        </w:rPr>
        <w:t>с</w:t>
      </w:r>
      <w:r w:rsidRPr="009B0DA1">
        <w:rPr>
          <w:rFonts w:ascii="Times New Roman" w:hAnsi="Times New Roman" w:cs="Times New Roman"/>
          <w:b/>
          <w:sz w:val="40"/>
          <w:szCs w:val="24"/>
        </w:rPr>
        <w:t>. Навагинское</w:t>
      </w:r>
      <w:r w:rsidRPr="009B0DA1">
        <w:rPr>
          <w:rFonts w:ascii="Times New Roman" w:hAnsi="Times New Roman" w:cs="Times New Roman"/>
          <w:sz w:val="40"/>
          <w:szCs w:val="24"/>
        </w:rPr>
        <w:t xml:space="preserve"> </w:t>
      </w:r>
    </w:p>
    <w:p w:rsidR="00EB48A0" w:rsidRPr="009B0DA1" w:rsidRDefault="00EB48A0" w:rsidP="009B0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B0DA1">
        <w:rPr>
          <w:rFonts w:ascii="Times New Roman" w:hAnsi="Times New Roman" w:cs="Times New Roman"/>
          <w:sz w:val="28"/>
          <w:szCs w:val="24"/>
        </w:rPr>
        <w:t xml:space="preserve">в результате </w:t>
      </w:r>
      <w:r w:rsidR="001731FA" w:rsidRPr="009B0DA1">
        <w:rPr>
          <w:rFonts w:ascii="Times New Roman" w:hAnsi="Times New Roman" w:cs="Times New Roman"/>
          <w:sz w:val="28"/>
          <w:szCs w:val="24"/>
        </w:rPr>
        <w:t>неосторожности при курении</w:t>
      </w:r>
      <w:r w:rsidRPr="009B0DA1">
        <w:rPr>
          <w:rFonts w:ascii="Times New Roman" w:hAnsi="Times New Roman" w:cs="Times New Roman"/>
          <w:sz w:val="28"/>
          <w:szCs w:val="24"/>
        </w:rPr>
        <w:t xml:space="preserve"> произошел пожар в жилом доме, в результате которого погиб мужчина 1974 года рождения</w:t>
      </w:r>
    </w:p>
    <w:p w:rsidR="001D5703" w:rsidRPr="009B0DA1" w:rsidRDefault="00EB48A0" w:rsidP="009B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B0DA1">
        <w:rPr>
          <w:rFonts w:ascii="Times New Roman" w:hAnsi="Times New Roman" w:cs="Times New Roman"/>
          <w:sz w:val="28"/>
          <w:szCs w:val="24"/>
        </w:rPr>
        <w:t>За прошедший период 2022 года на территории Туапсинского района произошло 19 пожаров, из которых 10 пожаров произошло в жилом секторе.</w:t>
      </w:r>
    </w:p>
    <w:p w:rsidR="001731FA" w:rsidRPr="009B0DA1" w:rsidRDefault="001731FA" w:rsidP="009B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B0DA1">
        <w:rPr>
          <w:rFonts w:ascii="Times New Roman" w:hAnsi="Times New Roman" w:cs="Times New Roman"/>
          <w:sz w:val="28"/>
          <w:szCs w:val="24"/>
        </w:rPr>
        <w:t xml:space="preserve">Основными причинами пожаров на территории МО Туапсинский район явилось короткое замыкание </w:t>
      </w:r>
      <w:proofErr w:type="spellStart"/>
      <w:r w:rsidRPr="009B0DA1">
        <w:rPr>
          <w:rFonts w:ascii="Times New Roman" w:hAnsi="Times New Roman" w:cs="Times New Roman"/>
          <w:sz w:val="28"/>
          <w:szCs w:val="24"/>
        </w:rPr>
        <w:t>электропроводников</w:t>
      </w:r>
      <w:proofErr w:type="spellEnd"/>
      <w:r w:rsidRPr="009B0DA1">
        <w:rPr>
          <w:rFonts w:ascii="Times New Roman" w:hAnsi="Times New Roman" w:cs="Times New Roman"/>
          <w:sz w:val="28"/>
          <w:szCs w:val="24"/>
        </w:rPr>
        <w:t xml:space="preserve"> – 3 пожара, неисправность дымохода печи – 4 пожаров, неосторожное обращение с огнем – 6 пожаров, умышленное уничтожение чужого имущества путем поджога – 1 пожаров, также на территории района зафиксировано 5 случаев горения мусора.</w:t>
      </w:r>
    </w:p>
    <w:p w:rsidR="001731FA" w:rsidRPr="009B0DA1" w:rsidRDefault="001731FA" w:rsidP="009B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B0DA1">
        <w:rPr>
          <w:rFonts w:ascii="Times New Roman" w:hAnsi="Times New Roman" w:cs="Times New Roman"/>
          <w:sz w:val="28"/>
          <w:szCs w:val="24"/>
        </w:rPr>
        <w:t>Отдел надзорной деятельности и профилактической работы Туапсинского района рекомендует:</w:t>
      </w:r>
    </w:p>
    <w:p w:rsidR="001731FA" w:rsidRPr="009B0DA1" w:rsidRDefault="001731FA" w:rsidP="009B0DA1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lang w:eastAsia="en-US"/>
        </w:rPr>
      </w:pPr>
      <w:r w:rsidRPr="009B0DA1">
        <w:rPr>
          <w:rFonts w:eastAsiaTheme="minorHAnsi"/>
          <w:sz w:val="28"/>
          <w:lang w:eastAsia="en-US"/>
        </w:rPr>
        <w:t>- не оставляйте без присмотра включенные в сеть электронагревательные приборы;</w:t>
      </w:r>
    </w:p>
    <w:p w:rsidR="001731FA" w:rsidRPr="009B0DA1" w:rsidRDefault="001731FA" w:rsidP="009B0DA1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lang w:eastAsia="en-US"/>
        </w:rPr>
      </w:pPr>
      <w:r w:rsidRPr="009B0DA1">
        <w:rPr>
          <w:rFonts w:eastAsiaTheme="minorHAnsi"/>
          <w:sz w:val="28"/>
          <w:lang w:eastAsia="en-US"/>
        </w:rPr>
        <w:t xml:space="preserve">- не включайте в одну розетку одновременно несколько мощных </w:t>
      </w:r>
      <w:proofErr w:type="spellStart"/>
      <w:r w:rsidRPr="009B0DA1">
        <w:rPr>
          <w:rFonts w:eastAsiaTheme="minorHAnsi"/>
          <w:sz w:val="28"/>
          <w:lang w:eastAsia="en-US"/>
        </w:rPr>
        <w:t>энергопотребителей</w:t>
      </w:r>
      <w:proofErr w:type="spellEnd"/>
      <w:r w:rsidRPr="009B0DA1">
        <w:rPr>
          <w:rFonts w:eastAsiaTheme="minorHAnsi"/>
          <w:sz w:val="28"/>
          <w:lang w:eastAsia="en-US"/>
        </w:rPr>
        <w:t xml:space="preserve"> - это может привести к перегрузке в электросети и возгоранию;</w:t>
      </w:r>
    </w:p>
    <w:p w:rsidR="001731FA" w:rsidRPr="009B0DA1" w:rsidRDefault="001731FA" w:rsidP="009B0DA1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lang w:eastAsia="en-US"/>
        </w:rPr>
      </w:pPr>
      <w:r w:rsidRPr="009B0DA1">
        <w:rPr>
          <w:rFonts w:eastAsiaTheme="minorHAnsi"/>
          <w:sz w:val="28"/>
          <w:lang w:eastAsia="en-US"/>
        </w:rPr>
        <w:t>- своевременно заменяйте неисправные выключатели, розетки и электропроводку;</w:t>
      </w:r>
    </w:p>
    <w:p w:rsidR="001731FA" w:rsidRPr="009B0DA1" w:rsidRDefault="001731FA" w:rsidP="009B0DA1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lang w:eastAsia="en-US"/>
        </w:rPr>
      </w:pPr>
      <w:r w:rsidRPr="009B0DA1">
        <w:rPr>
          <w:rFonts w:eastAsiaTheme="minorHAnsi"/>
          <w:sz w:val="28"/>
          <w:lang w:eastAsia="en-US"/>
        </w:rPr>
        <w:t>- не используйте самодельные электронагревательные приборы;</w:t>
      </w:r>
    </w:p>
    <w:p w:rsidR="001731FA" w:rsidRPr="009B0DA1" w:rsidRDefault="001731FA" w:rsidP="009B0DA1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lang w:eastAsia="en-US"/>
        </w:rPr>
      </w:pPr>
      <w:r w:rsidRPr="009B0DA1">
        <w:rPr>
          <w:rFonts w:eastAsiaTheme="minorHAnsi"/>
          <w:sz w:val="28"/>
          <w:lang w:eastAsia="en-US"/>
        </w:rPr>
        <w:t>- не эксплуатируйте электросветильники со снятыми защитными плафонами;</w:t>
      </w:r>
    </w:p>
    <w:p w:rsidR="001731FA" w:rsidRPr="009B0DA1" w:rsidRDefault="001731FA" w:rsidP="009B0DA1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lang w:eastAsia="en-US"/>
        </w:rPr>
      </w:pPr>
      <w:r w:rsidRPr="009B0DA1">
        <w:rPr>
          <w:rFonts w:eastAsiaTheme="minorHAnsi"/>
          <w:sz w:val="28"/>
          <w:lang w:eastAsia="en-US"/>
        </w:rPr>
        <w:t>- не топите неисправные отопительные печи и котлы;</w:t>
      </w:r>
    </w:p>
    <w:p w:rsidR="001731FA" w:rsidRPr="009B0DA1" w:rsidRDefault="001731FA" w:rsidP="009B0DA1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lang w:eastAsia="en-US"/>
        </w:rPr>
      </w:pPr>
      <w:r w:rsidRPr="009B0DA1">
        <w:rPr>
          <w:rFonts w:eastAsiaTheme="minorHAnsi"/>
          <w:sz w:val="28"/>
          <w:lang w:eastAsia="en-US"/>
        </w:rPr>
        <w:t>- во время отопительного сезона проверяйте состояние дымоходов и противопожарных разделок от горючих конструкций;</w:t>
      </w:r>
    </w:p>
    <w:p w:rsidR="001731FA" w:rsidRPr="009B0DA1" w:rsidRDefault="001731FA" w:rsidP="009B0DA1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lang w:eastAsia="en-US"/>
        </w:rPr>
      </w:pPr>
      <w:r w:rsidRPr="009B0DA1">
        <w:rPr>
          <w:rFonts w:eastAsiaTheme="minorHAnsi"/>
          <w:sz w:val="28"/>
          <w:lang w:eastAsia="en-US"/>
        </w:rPr>
        <w:t>- не допускайте перекала печей в морозную погоду;</w:t>
      </w:r>
    </w:p>
    <w:p w:rsidR="001731FA" w:rsidRPr="009B0DA1" w:rsidRDefault="001731FA" w:rsidP="009B0DA1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lang w:eastAsia="en-US"/>
        </w:rPr>
      </w:pPr>
      <w:r w:rsidRPr="009B0DA1">
        <w:rPr>
          <w:rFonts w:eastAsiaTheme="minorHAnsi"/>
          <w:sz w:val="28"/>
          <w:lang w:eastAsia="en-US"/>
        </w:rPr>
        <w:t>- никогда не растапливайте печи, котлы с использованием легковоспламеняющихся жидкостей;</w:t>
      </w:r>
    </w:p>
    <w:p w:rsidR="001731FA" w:rsidRPr="009B0DA1" w:rsidRDefault="001731FA" w:rsidP="009B0DA1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lang w:eastAsia="en-US"/>
        </w:rPr>
      </w:pPr>
      <w:r w:rsidRPr="009B0DA1">
        <w:rPr>
          <w:rFonts w:eastAsiaTheme="minorHAnsi"/>
          <w:sz w:val="28"/>
          <w:lang w:eastAsia="en-US"/>
        </w:rPr>
        <w:t>- выгребаемые из топок золу и угли пролейте водой и удалите их в безопасное место;</w:t>
      </w:r>
    </w:p>
    <w:p w:rsidR="001731FA" w:rsidRPr="009B0DA1" w:rsidRDefault="001731FA" w:rsidP="009B0DA1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lang w:eastAsia="en-US"/>
        </w:rPr>
      </w:pPr>
      <w:r w:rsidRPr="009B0DA1">
        <w:rPr>
          <w:rFonts w:eastAsiaTheme="minorHAnsi"/>
          <w:sz w:val="28"/>
          <w:lang w:eastAsia="en-US"/>
        </w:rPr>
        <w:t>- никогда не курите в постели;</w:t>
      </w:r>
    </w:p>
    <w:p w:rsidR="001731FA" w:rsidRPr="009B0DA1" w:rsidRDefault="001731FA" w:rsidP="009B0DA1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lang w:eastAsia="en-US"/>
        </w:rPr>
      </w:pPr>
      <w:r w:rsidRPr="009B0DA1">
        <w:rPr>
          <w:rFonts w:eastAsiaTheme="minorHAnsi"/>
          <w:sz w:val="28"/>
          <w:lang w:eastAsia="en-US"/>
        </w:rPr>
        <w:t>- объясните детям опасность игр с огнем, обучите правилам пожарной безопасности, расскажите о возможных последствиях пожара;</w:t>
      </w:r>
    </w:p>
    <w:p w:rsidR="00BA5001" w:rsidRPr="009B0DA1" w:rsidRDefault="001731FA" w:rsidP="009B0DA1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lang w:eastAsia="en-US"/>
        </w:rPr>
      </w:pPr>
      <w:r w:rsidRPr="009B0DA1">
        <w:rPr>
          <w:rFonts w:eastAsiaTheme="minorHAnsi"/>
          <w:sz w:val="28"/>
          <w:lang w:eastAsia="en-US"/>
        </w:rPr>
        <w:t>- не с</w:t>
      </w:r>
      <w:r w:rsidR="00BA5001" w:rsidRPr="009B0DA1">
        <w:rPr>
          <w:rFonts w:eastAsiaTheme="minorHAnsi"/>
          <w:sz w:val="28"/>
          <w:lang w:eastAsia="en-US"/>
        </w:rPr>
        <w:t>ушит</w:t>
      </w:r>
      <w:bookmarkStart w:id="0" w:name="_GoBack"/>
      <w:bookmarkEnd w:id="0"/>
      <w:r w:rsidR="00BA5001" w:rsidRPr="009B0DA1">
        <w:rPr>
          <w:rFonts w:eastAsiaTheme="minorHAnsi"/>
          <w:sz w:val="28"/>
          <w:lang w:eastAsia="en-US"/>
        </w:rPr>
        <w:t>е одежду над газовой плитой.</w:t>
      </w:r>
    </w:p>
    <w:p w:rsidR="001731FA" w:rsidRPr="009B0DA1" w:rsidRDefault="00BA5001" w:rsidP="009B0DA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4"/>
          <w:lang w:eastAsia="en-US"/>
        </w:rPr>
      </w:pPr>
      <w:r w:rsidRPr="009B0DA1">
        <w:rPr>
          <w:rFonts w:eastAsiaTheme="minorHAnsi"/>
          <w:sz w:val="52"/>
          <w:lang w:eastAsia="en-US"/>
        </w:rPr>
        <w:tab/>
      </w:r>
      <w:r w:rsidRPr="009B0DA1">
        <w:rPr>
          <w:rFonts w:eastAsiaTheme="minorHAnsi"/>
          <w:b w:val="0"/>
          <w:bCs w:val="0"/>
          <w:kern w:val="0"/>
          <w:sz w:val="28"/>
          <w:szCs w:val="24"/>
          <w:lang w:eastAsia="en-US"/>
        </w:rPr>
        <w:t xml:space="preserve">Кроме того, </w:t>
      </w:r>
      <w:r w:rsidRPr="009B0DA1">
        <w:rPr>
          <w:rFonts w:eastAsiaTheme="minorHAnsi"/>
          <w:bCs w:val="0"/>
          <w:kern w:val="0"/>
          <w:sz w:val="28"/>
          <w:szCs w:val="24"/>
          <w:lang w:eastAsia="en-US"/>
        </w:rPr>
        <w:t xml:space="preserve">Государственный пожарный надзор рекомендует в жилых домах устанавливать </w:t>
      </w:r>
      <w:proofErr w:type="gramStart"/>
      <w:r w:rsidRPr="009B0DA1">
        <w:rPr>
          <w:rFonts w:eastAsiaTheme="minorHAnsi"/>
          <w:bCs w:val="0"/>
          <w:kern w:val="0"/>
          <w:sz w:val="28"/>
          <w:szCs w:val="24"/>
          <w:lang w:eastAsia="en-US"/>
        </w:rPr>
        <w:t>автономные</w:t>
      </w:r>
      <w:proofErr w:type="gramEnd"/>
      <w:r w:rsidRPr="009B0DA1">
        <w:rPr>
          <w:rFonts w:eastAsiaTheme="minorHAnsi"/>
          <w:bCs w:val="0"/>
          <w:kern w:val="0"/>
          <w:sz w:val="28"/>
          <w:szCs w:val="24"/>
          <w:lang w:eastAsia="en-US"/>
        </w:rPr>
        <w:t xml:space="preserve"> извещатели</w:t>
      </w:r>
      <w:r w:rsidRPr="009B0DA1">
        <w:rPr>
          <w:rFonts w:eastAsiaTheme="minorHAnsi"/>
          <w:b w:val="0"/>
          <w:bCs w:val="0"/>
          <w:kern w:val="0"/>
          <w:sz w:val="28"/>
          <w:szCs w:val="24"/>
          <w:lang w:eastAsia="en-US"/>
        </w:rPr>
        <w:t>. Установив такой прибор в доме или квартире, вы обезопасите не только имущество, но и собственную жизнь».</w:t>
      </w:r>
    </w:p>
    <w:sectPr w:rsidR="001731FA" w:rsidRPr="009B0DA1" w:rsidSect="009B0DA1">
      <w:pgSz w:w="11906" w:h="16838"/>
      <w:pgMar w:top="567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A0"/>
    <w:rsid w:val="001731FA"/>
    <w:rsid w:val="001D5703"/>
    <w:rsid w:val="00370AF8"/>
    <w:rsid w:val="009B0DA1"/>
    <w:rsid w:val="00A81836"/>
    <w:rsid w:val="00BA5001"/>
    <w:rsid w:val="00EB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A5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A5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Глава</cp:lastModifiedBy>
  <cp:revision>2</cp:revision>
  <dcterms:created xsi:type="dcterms:W3CDTF">2022-02-10T04:50:00Z</dcterms:created>
  <dcterms:modified xsi:type="dcterms:W3CDTF">2022-02-10T06:05:00Z</dcterms:modified>
</cp:coreProperties>
</file>