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9" w:rsidRPr="00C87719" w:rsidRDefault="00C87719" w:rsidP="00C87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-68580</wp:posOffset>
            </wp:positionV>
            <wp:extent cx="737870" cy="914400"/>
            <wp:effectExtent l="0" t="0" r="508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1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</w:p>
    <w:p w:rsidR="00C87719" w:rsidRPr="00C87719" w:rsidRDefault="00C87719" w:rsidP="00C87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87719" w:rsidRPr="00C87719" w:rsidRDefault="00C87719" w:rsidP="00C87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87719" w:rsidRPr="00C87719" w:rsidRDefault="00C87719" w:rsidP="00410A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10A93" w:rsidRPr="00D6561B" w:rsidRDefault="00410A93" w:rsidP="00410A93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410A93" w:rsidRPr="00D6561B" w:rsidRDefault="00410A93" w:rsidP="00410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410A93" w:rsidRDefault="00410A93" w:rsidP="00410A93">
      <w:pPr>
        <w:tabs>
          <w:tab w:val="left" w:pos="0"/>
        </w:tabs>
        <w:spacing w:after="0"/>
        <w:rPr>
          <w:b/>
        </w:rPr>
      </w:pPr>
    </w:p>
    <w:p w:rsidR="00410A93" w:rsidRPr="0056149B" w:rsidRDefault="00410A93" w:rsidP="00410A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410A93" w:rsidRPr="00495B8E" w:rsidRDefault="00410A93" w:rsidP="00410A93">
      <w:pPr>
        <w:pStyle w:val="ab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410A93" w:rsidRPr="00317AC7" w:rsidRDefault="00410A93" w:rsidP="00410A93">
      <w:pPr>
        <w:pStyle w:val="ab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265A3">
        <w:rPr>
          <w:rFonts w:ascii="Times New Roman" w:hAnsi="Times New Roman"/>
          <w:sz w:val="28"/>
          <w:szCs w:val="28"/>
          <w:u w:val="single"/>
          <w:lang w:val="ru-RU" w:eastAsia="ru-RU"/>
        </w:rPr>
        <w:t>26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.0</w:t>
      </w:r>
      <w:r w:rsidR="002265A3">
        <w:rPr>
          <w:rFonts w:ascii="Times New Roman" w:hAnsi="Times New Roman"/>
          <w:sz w:val="28"/>
          <w:szCs w:val="28"/>
          <w:u w:val="single"/>
          <w:lang w:val="ru-RU" w:eastAsia="ru-RU"/>
        </w:rPr>
        <w:t>8.2022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265A3">
        <w:rPr>
          <w:rFonts w:ascii="Times New Roman" w:hAnsi="Times New Roman"/>
          <w:sz w:val="28"/>
          <w:szCs w:val="28"/>
          <w:u w:val="single"/>
          <w:lang w:val="ru-RU" w:eastAsia="ru-RU"/>
        </w:rPr>
        <w:t>307</w:t>
      </w:r>
    </w:p>
    <w:p w:rsidR="00410A93" w:rsidRPr="008337A3" w:rsidRDefault="00410A93" w:rsidP="00410A93">
      <w:pPr>
        <w:pStyle w:val="ab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410A93" w:rsidRPr="00CA7020" w:rsidRDefault="00410A93" w:rsidP="00410A9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A7020">
        <w:rPr>
          <w:rFonts w:ascii="Times New Roman" w:hAnsi="Times New Roman"/>
          <w:sz w:val="24"/>
          <w:szCs w:val="28"/>
        </w:rPr>
        <w:t>с.Небуг</w:t>
      </w:r>
    </w:p>
    <w:p w:rsidR="000C77BB" w:rsidRDefault="000C77BB" w:rsidP="00C65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FFF" w:rsidRDefault="00CB3FFF" w:rsidP="00C65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93" w:rsidRDefault="00410A93" w:rsidP="00C65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BE6" w:rsidRDefault="00B15BE6" w:rsidP="00410A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особого противопожарного режима </w:t>
      </w:r>
    </w:p>
    <w:p w:rsidR="00B15BE6" w:rsidRDefault="00B15BE6" w:rsidP="00410A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дополнительных </w:t>
      </w:r>
      <w:proofErr w:type="gramStart"/>
      <w:r w:rsidRPr="00B15BE6">
        <w:rPr>
          <w:rFonts w:ascii="Times New Roman" w:eastAsia="Times New Roman" w:hAnsi="Times New Roman"/>
          <w:b/>
          <w:sz w:val="28"/>
          <w:szCs w:val="28"/>
          <w:lang w:eastAsia="ru-RU"/>
        </w:rPr>
        <w:t>мерах</w:t>
      </w:r>
      <w:proofErr w:type="gramEnd"/>
      <w:r w:rsidRPr="00B15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обеспечению </w:t>
      </w:r>
    </w:p>
    <w:p w:rsidR="00B15BE6" w:rsidRPr="00B15BE6" w:rsidRDefault="00B15BE6" w:rsidP="00410A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пожарной безопасности на территории </w:t>
      </w:r>
    </w:p>
    <w:p w:rsidR="00B15BE6" w:rsidRDefault="00B15BE6" w:rsidP="00410A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Небугского сельского поселения </w:t>
      </w:r>
    </w:p>
    <w:p w:rsidR="00354425" w:rsidRDefault="00B15BE6" w:rsidP="0041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eastAsia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0C77BB" w:rsidRDefault="000C77BB" w:rsidP="00C650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7719" w:rsidRDefault="00C87719" w:rsidP="00C650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A93" w:rsidRDefault="00410A93" w:rsidP="00C650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4409" w:rsidRPr="002C4409" w:rsidRDefault="002C4409" w:rsidP="00FA0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1994 г</w:t>
      </w:r>
      <w:r w:rsidR="00410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 xml:space="preserve"> № 68-ФЗ «О защите населения и территории от чрезвычайных ситуаций природного и техногенного характера», от 6 октября 2003 г</w:t>
      </w:r>
      <w:r w:rsidR="00410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</w:t>
      </w:r>
      <w:proofErr w:type="gramStart"/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Федерации», постановлением Правительства Российской Федерации от 30 декабря 2003 г</w:t>
      </w:r>
      <w:r w:rsidR="00410A93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</w:t>
      </w:r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 xml:space="preserve"> № 794 «О единой государственной системе предупреждения и ликвидации чрезвычайных ситуаций», Законом Краснодарского края от 13 июля 1998 г</w:t>
      </w:r>
      <w:r w:rsidR="00410A93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</w:t>
      </w:r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135-КЗ «О защите населения и территорий Краснодарского края от чрезвычайных ситуаций природного и техногенн</w:t>
      </w:r>
      <w:r w:rsidR="008D13E0">
        <w:rPr>
          <w:rFonts w:ascii="Times New Roman" w:eastAsia="Times New Roman" w:hAnsi="Times New Roman"/>
          <w:sz w:val="28"/>
          <w:szCs w:val="28"/>
          <w:lang w:eastAsia="ru-RU"/>
        </w:rPr>
        <w:t>ого характера», постановлением администрации муниципального обр</w:t>
      </w:r>
      <w:r w:rsidR="002265A3">
        <w:rPr>
          <w:rFonts w:ascii="Times New Roman" w:eastAsia="Times New Roman" w:hAnsi="Times New Roman"/>
          <w:sz w:val="28"/>
          <w:szCs w:val="28"/>
          <w:lang w:eastAsia="ru-RU"/>
        </w:rPr>
        <w:t>азования Туапсинский район от 25 августа 2022</w:t>
      </w:r>
      <w:r w:rsidR="008D13E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410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65A3">
        <w:rPr>
          <w:rFonts w:ascii="Times New Roman" w:eastAsia="Times New Roman" w:hAnsi="Times New Roman"/>
          <w:sz w:val="28"/>
          <w:szCs w:val="28"/>
          <w:lang w:eastAsia="ru-RU"/>
        </w:rPr>
        <w:t xml:space="preserve"> № 1431</w:t>
      </w:r>
      <w:proofErr w:type="gramEnd"/>
      <w:r w:rsidR="008D13E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особого противопожарного режима на территории муниципального образования Туапсинский район»</w:t>
      </w:r>
      <w:r w:rsidR="00410A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C440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 xml:space="preserve">1. В связи с установившейся </w:t>
      </w:r>
      <w:r w:rsidR="00166760">
        <w:rPr>
          <w:rFonts w:ascii="Times New Roman" w:hAnsi="Times New Roman"/>
          <w:sz w:val="28"/>
          <w:szCs w:val="28"/>
        </w:rPr>
        <w:t>жаркой</w:t>
      </w:r>
      <w:r w:rsidR="00410A93">
        <w:rPr>
          <w:rFonts w:ascii="Times New Roman" w:hAnsi="Times New Roman"/>
          <w:sz w:val="28"/>
          <w:szCs w:val="28"/>
        </w:rPr>
        <w:t>,</w:t>
      </w:r>
      <w:r w:rsidR="00887A4D">
        <w:rPr>
          <w:rFonts w:ascii="Times New Roman" w:hAnsi="Times New Roman"/>
          <w:sz w:val="28"/>
          <w:szCs w:val="28"/>
        </w:rPr>
        <w:t xml:space="preserve"> ветреной</w:t>
      </w:r>
      <w:r w:rsidR="00166760">
        <w:rPr>
          <w:rFonts w:ascii="Times New Roman" w:hAnsi="Times New Roman"/>
          <w:sz w:val="28"/>
          <w:szCs w:val="28"/>
        </w:rPr>
        <w:t xml:space="preserve"> и </w:t>
      </w:r>
      <w:r w:rsidR="006039FE">
        <w:rPr>
          <w:rFonts w:ascii="Times New Roman" w:hAnsi="Times New Roman"/>
          <w:sz w:val="28"/>
          <w:szCs w:val="28"/>
        </w:rPr>
        <w:t xml:space="preserve">засушливой погодой </w:t>
      </w:r>
      <w:r w:rsidRPr="00B15BE6">
        <w:rPr>
          <w:rFonts w:ascii="Times New Roman" w:hAnsi="Times New Roman"/>
          <w:sz w:val="28"/>
          <w:szCs w:val="28"/>
        </w:rPr>
        <w:t>установить особый противопожарный режим</w:t>
      </w:r>
      <w:r w:rsidR="00410A93" w:rsidRPr="00410A93">
        <w:rPr>
          <w:rFonts w:ascii="Times New Roman" w:hAnsi="Times New Roman"/>
          <w:sz w:val="28"/>
          <w:szCs w:val="28"/>
        </w:rPr>
        <w:t xml:space="preserve"> </w:t>
      </w:r>
      <w:r w:rsidR="00410A93" w:rsidRPr="00B15BE6">
        <w:rPr>
          <w:rFonts w:ascii="Times New Roman" w:hAnsi="Times New Roman"/>
          <w:sz w:val="28"/>
          <w:szCs w:val="28"/>
        </w:rPr>
        <w:t>на территории Небугского сельского поселения Туапсинского района</w:t>
      </w:r>
      <w:r w:rsidR="00FA05F3" w:rsidRPr="00FA05F3">
        <w:rPr>
          <w:rFonts w:ascii="Times New Roman" w:hAnsi="Times New Roman"/>
          <w:sz w:val="28"/>
          <w:szCs w:val="28"/>
        </w:rPr>
        <w:t xml:space="preserve"> </w:t>
      </w:r>
      <w:r w:rsidR="002265A3">
        <w:rPr>
          <w:rFonts w:ascii="Times New Roman" w:hAnsi="Times New Roman"/>
          <w:sz w:val="28"/>
          <w:szCs w:val="28"/>
        </w:rPr>
        <w:t>с 26 августа 2022</w:t>
      </w:r>
      <w:r w:rsidR="00FA05F3" w:rsidRPr="00B15BE6">
        <w:rPr>
          <w:rFonts w:ascii="Times New Roman" w:hAnsi="Times New Roman"/>
          <w:sz w:val="28"/>
          <w:szCs w:val="28"/>
        </w:rPr>
        <w:t xml:space="preserve"> г</w:t>
      </w:r>
      <w:r w:rsidR="00FA05F3">
        <w:rPr>
          <w:rFonts w:ascii="Times New Roman" w:hAnsi="Times New Roman"/>
          <w:sz w:val="28"/>
          <w:szCs w:val="28"/>
        </w:rPr>
        <w:t>.</w:t>
      </w:r>
      <w:r w:rsidR="00FA05F3" w:rsidRPr="00B15BE6">
        <w:rPr>
          <w:rFonts w:ascii="Times New Roman" w:hAnsi="Times New Roman"/>
          <w:sz w:val="28"/>
          <w:szCs w:val="28"/>
        </w:rPr>
        <w:t xml:space="preserve"> и до особого указания</w:t>
      </w:r>
      <w:r w:rsidRPr="00B15BE6">
        <w:rPr>
          <w:rFonts w:ascii="Times New Roman" w:hAnsi="Times New Roman"/>
          <w:sz w:val="28"/>
          <w:szCs w:val="28"/>
        </w:rPr>
        <w:t>.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2.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Отделу по делам ГО и ЧС, ЖКХ, транспорта и связи администрации Небугского сельского поселе</w:t>
      </w:r>
      <w:r w:rsidR="00E55480">
        <w:rPr>
          <w:rFonts w:ascii="Times New Roman" w:hAnsi="Times New Roman"/>
          <w:sz w:val="28"/>
          <w:szCs w:val="28"/>
        </w:rPr>
        <w:t>ния Туапсинского района (</w:t>
      </w:r>
      <w:proofErr w:type="spellStart"/>
      <w:r w:rsidR="00E55480">
        <w:rPr>
          <w:rFonts w:ascii="Times New Roman" w:hAnsi="Times New Roman"/>
          <w:sz w:val="28"/>
          <w:szCs w:val="28"/>
        </w:rPr>
        <w:t>Сувернев</w:t>
      </w:r>
      <w:proofErr w:type="spellEnd"/>
      <w:r w:rsidR="00410A93">
        <w:rPr>
          <w:rFonts w:ascii="Times New Roman" w:hAnsi="Times New Roman"/>
          <w:sz w:val="28"/>
          <w:szCs w:val="28"/>
        </w:rPr>
        <w:t xml:space="preserve"> А.З.</w:t>
      </w:r>
      <w:r w:rsidRPr="00B15BE6">
        <w:rPr>
          <w:rFonts w:ascii="Times New Roman" w:hAnsi="Times New Roman"/>
          <w:sz w:val="28"/>
          <w:szCs w:val="28"/>
        </w:rPr>
        <w:t>):</w:t>
      </w:r>
    </w:p>
    <w:p w:rsidR="00B15BE6" w:rsidRPr="00B15BE6" w:rsidRDefault="00410A93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15BE6" w:rsidRPr="00B15BE6">
        <w:rPr>
          <w:rFonts w:ascii="Times New Roman" w:hAnsi="Times New Roman"/>
          <w:sz w:val="28"/>
          <w:szCs w:val="28"/>
        </w:rPr>
        <w:t>разработать дополнительные меры по обеспечению пожарной безопасности на время установления особого противопожарного режима на территории Небугского сельского поселения Туапсинского района;</w:t>
      </w:r>
    </w:p>
    <w:p w:rsidR="00B15BE6" w:rsidRPr="00B15BE6" w:rsidRDefault="00410A93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</w:t>
      </w:r>
      <w:r w:rsidR="00B15BE6" w:rsidRPr="00B15BE6">
        <w:rPr>
          <w:rFonts w:ascii="Times New Roman" w:hAnsi="Times New Roman"/>
          <w:sz w:val="28"/>
          <w:szCs w:val="28"/>
        </w:rPr>
        <w:t>точнить план действий по предупреждению и ликвидации чрезвычайных ситуаций, связанных с лесными пожарами, а также порядок привлечения и использования населения, общественности, членов добровольных пожарных дружин, транспорта, средств пожаротушения на случай тушения лесных и ландшафтных пожаров;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3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уточнить планы эвакуации населения, при необходимости спланировать и подготовить места размещения эвакуируемого населения, а также материальных ценностей из пожароопасных районов;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4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постоянный мониторинг развития пожарной обстановки на территории, обеспечить устойчивое информационное взаимодействие между оперативными службами и подразделениями, а также контроль за выполнением мероприятий по профилактике природных пожаров;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BE6">
        <w:rPr>
          <w:rFonts w:ascii="Times New Roman" w:hAnsi="Times New Roman"/>
          <w:sz w:val="28"/>
          <w:szCs w:val="28"/>
        </w:rPr>
        <w:t>5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на основании ФЗ №</w:t>
      </w:r>
      <w:r w:rsidR="00FA05F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100 «О добровольной пожарной охране» от 6 мая 2011 г</w:t>
      </w:r>
      <w:r w:rsidR="00410A93">
        <w:rPr>
          <w:rFonts w:ascii="Times New Roman" w:hAnsi="Times New Roman"/>
          <w:sz w:val="28"/>
          <w:szCs w:val="28"/>
        </w:rPr>
        <w:t>.</w:t>
      </w:r>
      <w:r w:rsidRPr="00B15BE6">
        <w:rPr>
          <w:rFonts w:ascii="Times New Roman" w:hAnsi="Times New Roman"/>
          <w:sz w:val="28"/>
          <w:szCs w:val="28"/>
        </w:rPr>
        <w:t xml:space="preserve"> продолжить формирование добровольных пожарных команд в поселении с целью доведения их численности согласно указания Главного управления МЧС России по Краснодарскому краю от 24</w:t>
      </w:r>
      <w:r w:rsidR="00410A93">
        <w:rPr>
          <w:rFonts w:ascii="Times New Roman" w:hAnsi="Times New Roman"/>
          <w:sz w:val="28"/>
          <w:szCs w:val="28"/>
        </w:rPr>
        <w:t xml:space="preserve"> января </w:t>
      </w:r>
      <w:r w:rsidRPr="00B15BE6">
        <w:rPr>
          <w:rFonts w:ascii="Times New Roman" w:hAnsi="Times New Roman"/>
          <w:sz w:val="28"/>
          <w:szCs w:val="28"/>
        </w:rPr>
        <w:t>2012 г</w:t>
      </w:r>
      <w:r w:rsidR="00410A93">
        <w:rPr>
          <w:rFonts w:ascii="Times New Roman" w:hAnsi="Times New Roman"/>
          <w:sz w:val="28"/>
          <w:szCs w:val="28"/>
        </w:rPr>
        <w:t>.</w:t>
      </w:r>
      <w:r w:rsidRPr="00B15BE6">
        <w:rPr>
          <w:rFonts w:ascii="Times New Roman" w:hAnsi="Times New Roman"/>
          <w:sz w:val="28"/>
          <w:szCs w:val="28"/>
        </w:rPr>
        <w:t xml:space="preserve"> </w:t>
      </w:r>
      <w:r w:rsidR="00410A93">
        <w:rPr>
          <w:rFonts w:ascii="Times New Roman" w:hAnsi="Times New Roman"/>
          <w:sz w:val="28"/>
          <w:szCs w:val="28"/>
        </w:rPr>
        <w:t xml:space="preserve">                </w:t>
      </w:r>
      <w:r w:rsidRPr="00B15BE6">
        <w:rPr>
          <w:rFonts w:ascii="Times New Roman" w:hAnsi="Times New Roman"/>
          <w:sz w:val="28"/>
          <w:szCs w:val="28"/>
        </w:rPr>
        <w:t>№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23/2,3-319 и в соответствии с</w:t>
      </w:r>
      <w:r w:rsidR="00410A93">
        <w:rPr>
          <w:rFonts w:ascii="Times New Roman" w:hAnsi="Times New Roman"/>
          <w:sz w:val="28"/>
          <w:szCs w:val="28"/>
        </w:rPr>
        <w:t xml:space="preserve"> указанием ЮРЦ МЧС России от 17 января 2</w:t>
      </w:r>
      <w:r w:rsidRPr="00B15BE6">
        <w:rPr>
          <w:rFonts w:ascii="Times New Roman" w:hAnsi="Times New Roman"/>
          <w:sz w:val="28"/>
          <w:szCs w:val="28"/>
        </w:rPr>
        <w:t>012 г</w:t>
      </w:r>
      <w:r w:rsidR="00410A93">
        <w:rPr>
          <w:rFonts w:ascii="Times New Roman" w:hAnsi="Times New Roman"/>
          <w:sz w:val="28"/>
          <w:szCs w:val="28"/>
        </w:rPr>
        <w:t>.</w:t>
      </w:r>
      <w:r w:rsidRPr="00B15BE6">
        <w:rPr>
          <w:rFonts w:ascii="Times New Roman" w:hAnsi="Times New Roman"/>
          <w:sz w:val="28"/>
          <w:szCs w:val="28"/>
        </w:rPr>
        <w:t xml:space="preserve"> №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36/256/5-2;</w:t>
      </w:r>
      <w:proofErr w:type="gramEnd"/>
    </w:p>
    <w:p w:rsidR="00B15BE6" w:rsidRPr="00B15BE6" w:rsidRDefault="00410A93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15BE6" w:rsidRPr="00B15BE6">
        <w:rPr>
          <w:rFonts w:ascii="Times New Roman" w:hAnsi="Times New Roman"/>
          <w:sz w:val="28"/>
          <w:szCs w:val="28"/>
        </w:rPr>
        <w:t>уточнить списки членов ДПО;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7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патрулирование членов ДПО, сотрудников администрации, казаков, граждан в течение особого противопожарного режима;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8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количественное и качественное обеспечение ДПО первичными средствами пожаротушения (в том числе мотопомпами, ранцевыми огнетушителями и т.д.) боевой одеждой и снаряжением в соответствии с предъявляемыми требованиями;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9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обучение членов ДПО по программе специального первоначального обучения на базе ПЧ-67 ФКГУ «6 ОФПС по Краснодарскому краю»;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10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обеспечить распространение среди населения Небугского сельского поселения Туапсинского района агитационно-разъяснительной информации по соблюдению пожарной безопасности;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11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проведение  мероприятий по уборке и вывозу горючего мусора с территории населенных пунктов, очистке от валежника и восстановлению минерализованных полос вдоль лесных массивов, прилегающих к населенным пунктам, выкосу, выносу травы в местах прилегания к жилым домам и постройкам;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12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выдать рекомендации председателям садоводческих товариществ, расположенных на территории Небугского сельского поселения Туапсинского района, о необходимости обеспечения выполнения первичных мер пожарной безопасности, в том числе установки у каждого жилого строения ёмкости (бочки) с водой, обустройства (очистки) 15 метровой зоны границ с лесными массивами от кустарника, сухой растительности и листвы;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lastRenderedPageBreak/>
        <w:t>13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выдать рекомендации владельцам индивидуальных домовладений, расположенных на территории Небугского сельского поселения Туапсинского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района, граничащих с лесными массивами, о необходимости обеспечения выполнения первичных мер пожарной безопасности, в том числе установки у каждого жилого строения ёмкости (бочки) с водой или наличие огнетушителей, обустройства (очистки) 15 метровой зоны границ с лесными массивами от кустарника, сухой растительности и листвы;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BE6">
        <w:rPr>
          <w:rFonts w:ascii="Times New Roman" w:hAnsi="Times New Roman"/>
          <w:sz w:val="28"/>
          <w:szCs w:val="28"/>
        </w:rPr>
        <w:t>14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обмен информацией о пожарной обстановке с филиалом ГУ КК «Комитет по лесу», ГУ КК «</w:t>
      </w:r>
      <w:proofErr w:type="spellStart"/>
      <w:r w:rsidRPr="00B15BE6">
        <w:rPr>
          <w:rFonts w:ascii="Times New Roman" w:hAnsi="Times New Roman"/>
          <w:sz w:val="28"/>
          <w:szCs w:val="28"/>
        </w:rPr>
        <w:t>Кранодарлес</w:t>
      </w:r>
      <w:proofErr w:type="spellEnd"/>
      <w:r w:rsidRPr="00B15BE6">
        <w:rPr>
          <w:rFonts w:ascii="Times New Roman" w:hAnsi="Times New Roman"/>
          <w:sz w:val="28"/>
          <w:szCs w:val="28"/>
        </w:rPr>
        <w:t xml:space="preserve">», ситуационным центром </w:t>
      </w:r>
      <w:r w:rsidR="00FA05F3">
        <w:rPr>
          <w:rFonts w:ascii="Times New Roman" w:hAnsi="Times New Roman"/>
          <w:sz w:val="28"/>
          <w:szCs w:val="28"/>
        </w:rPr>
        <w:t>«</w:t>
      </w:r>
      <w:r w:rsidRPr="00B15BE6">
        <w:rPr>
          <w:rFonts w:ascii="Times New Roman" w:hAnsi="Times New Roman"/>
          <w:sz w:val="28"/>
          <w:szCs w:val="28"/>
        </w:rPr>
        <w:t>Служба»112»), ФКГУ «6 ОФПС по Краснодарскому краю, отделом надзорной деятельности Туапсинского района ГУ МЧС России по Краснодарскому краю;</w:t>
      </w:r>
      <w:proofErr w:type="gramEnd"/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3.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Обеспечить выполнение первичных мер пожарной безопасности в границах поселений, в том числе осуществить ремонт дорог, устранить препятствия внутри поселений для проезда пожарной техники, провести ремонт и восстановление водопроводов, артезианских колодцев, пожарных гидрант</w:t>
      </w:r>
      <w:r w:rsidR="00FA05F3">
        <w:rPr>
          <w:rFonts w:ascii="Times New Roman" w:hAnsi="Times New Roman"/>
          <w:sz w:val="28"/>
          <w:szCs w:val="28"/>
        </w:rPr>
        <w:t>ов и других источников воды (</w:t>
      </w:r>
      <w:proofErr w:type="spellStart"/>
      <w:r w:rsidR="00FA05F3">
        <w:rPr>
          <w:rFonts w:ascii="Times New Roman" w:hAnsi="Times New Roman"/>
          <w:sz w:val="28"/>
          <w:szCs w:val="28"/>
        </w:rPr>
        <w:t>Сувернев</w:t>
      </w:r>
      <w:proofErr w:type="spellEnd"/>
      <w:r w:rsidR="00FA05F3">
        <w:rPr>
          <w:rFonts w:ascii="Times New Roman" w:hAnsi="Times New Roman"/>
          <w:sz w:val="28"/>
          <w:szCs w:val="28"/>
        </w:rPr>
        <w:t xml:space="preserve"> А.З., Орехов М.А.</w:t>
      </w:r>
      <w:r w:rsidRPr="00B15BE6">
        <w:rPr>
          <w:rFonts w:ascii="Times New Roman" w:hAnsi="Times New Roman"/>
          <w:sz w:val="28"/>
          <w:szCs w:val="28"/>
        </w:rPr>
        <w:t>).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4.Руководителям предприятий, организаций и учреждений всех форм собственности действующих на территории Небугского сельского поселения Туапсинского района: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поддерживать в готовности органы управления, силы и средства к действиям при возникновении чрезвычайных ситуаций природного и техногенного характера;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2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основные усилия по ликвидации последствий ЧС сосредоточить на оказании помощи пострадавшему населению, обеспечении его необходимыми условиями жизнедеятельности;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3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проверить состояние запасов материальных средств, предназначенных для ликвидации чрезвычайных ситуаций, принять меры по пополнению их до установленных норм;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4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выполнить и осуществить комплекс мер пожарной безопасности, в плане обустройства (очистки) 10 метровой зоны границ с лесными массивами от валежника, кустарника, сухой растительности и листвы.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5.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Председателям некоммерческих товариществ обеспечить выполнение первичных мер пожарной безопасности, в том числе оснащение товариществ необходимым количеством мотопомп, установки у каждого жилого строения ёмкости (бочки) с водой, обустройства (очистки) 10 метровой зоны границ с лесными массивами от кустарника, сухой растительности и листвы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6.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МУП «ЖКХ Небугско</w:t>
      </w:r>
      <w:r w:rsidR="006039FE">
        <w:rPr>
          <w:rFonts w:ascii="Times New Roman" w:hAnsi="Times New Roman"/>
          <w:sz w:val="28"/>
          <w:szCs w:val="28"/>
        </w:rPr>
        <w:t>го сельского поселения» (Штраус</w:t>
      </w:r>
      <w:r w:rsidR="00410A93">
        <w:rPr>
          <w:rFonts w:ascii="Times New Roman" w:hAnsi="Times New Roman"/>
          <w:sz w:val="28"/>
          <w:szCs w:val="28"/>
        </w:rPr>
        <w:t xml:space="preserve"> В.Н.</w:t>
      </w:r>
      <w:r w:rsidRPr="00B15BE6">
        <w:rPr>
          <w:rFonts w:ascii="Times New Roman" w:hAnsi="Times New Roman"/>
          <w:sz w:val="28"/>
          <w:szCs w:val="28"/>
        </w:rPr>
        <w:t>):</w:t>
      </w:r>
    </w:p>
    <w:p w:rsidR="00B15BE6" w:rsidRPr="00B15BE6" w:rsidRDefault="00410A93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15BE6" w:rsidRPr="00B15BE6">
        <w:rPr>
          <w:rFonts w:ascii="Times New Roman" w:hAnsi="Times New Roman"/>
          <w:sz w:val="28"/>
          <w:szCs w:val="28"/>
        </w:rPr>
        <w:t>принять необходимые меры по обеспечению устойчивости работы объектов жизнеобеспечения и социальной сферы;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2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провести работы по проверке, а при необходимости ремонту, имеющегося противопожарного водоснабжения.</w:t>
      </w:r>
    </w:p>
    <w:p w:rsidR="00B15BE6" w:rsidRPr="00B15BE6" w:rsidRDefault="00774577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A05F3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аместителю начальника</w:t>
      </w:r>
      <w:r w:rsidR="00166760">
        <w:rPr>
          <w:rFonts w:ascii="Times New Roman" w:hAnsi="Times New Roman"/>
          <w:sz w:val="28"/>
          <w:szCs w:val="28"/>
        </w:rPr>
        <w:t xml:space="preserve"> МКУ  «Центр развития муниципальной собстве</w:t>
      </w:r>
      <w:r>
        <w:rPr>
          <w:rFonts w:ascii="Times New Roman" w:hAnsi="Times New Roman"/>
          <w:sz w:val="28"/>
          <w:szCs w:val="28"/>
        </w:rPr>
        <w:t xml:space="preserve">нности </w:t>
      </w:r>
      <w:proofErr w:type="spellStart"/>
      <w:r>
        <w:rPr>
          <w:rFonts w:ascii="Times New Roman" w:hAnsi="Times New Roman"/>
          <w:sz w:val="28"/>
          <w:szCs w:val="28"/>
        </w:rPr>
        <w:t>Шешуков</w:t>
      </w:r>
      <w:r w:rsidR="00FA05F3">
        <w:rPr>
          <w:rFonts w:ascii="Times New Roman" w:hAnsi="Times New Roman"/>
          <w:sz w:val="28"/>
          <w:szCs w:val="28"/>
        </w:rPr>
        <w:t>у</w:t>
      </w:r>
      <w:proofErr w:type="spellEnd"/>
      <w:r w:rsidR="00FA05F3">
        <w:rPr>
          <w:rFonts w:ascii="Times New Roman" w:hAnsi="Times New Roman"/>
          <w:sz w:val="28"/>
          <w:szCs w:val="28"/>
        </w:rPr>
        <w:t xml:space="preserve"> С.В.</w:t>
      </w:r>
      <w:r w:rsidR="00B15BE6" w:rsidRPr="00B15BE6">
        <w:rPr>
          <w:rFonts w:ascii="Times New Roman" w:hAnsi="Times New Roman"/>
          <w:sz w:val="28"/>
          <w:szCs w:val="28"/>
        </w:rPr>
        <w:t>: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lastRenderedPageBreak/>
        <w:t>1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по уборке и вывозу горючего мусора с территорий населенных пунктов поселения;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2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по выкосу и уборке сухой травы в местах прилегания к жилым домам и другим строениям, а так же вдоль автомобильных дорог поселения;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3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по соблюдению требований, предъявляемых к свалкам бытовых отходов, с целью предупреждения возможных возгораний.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8.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Отделу по социальным, общим и организационно-правовым вопросам (Ткаченко</w:t>
      </w:r>
      <w:r w:rsidR="00410A93">
        <w:rPr>
          <w:rFonts w:ascii="Times New Roman" w:hAnsi="Times New Roman"/>
          <w:sz w:val="28"/>
          <w:szCs w:val="28"/>
        </w:rPr>
        <w:t xml:space="preserve"> И.Е.</w:t>
      </w:r>
      <w:r w:rsidRPr="00B15BE6">
        <w:rPr>
          <w:rFonts w:ascii="Times New Roman" w:hAnsi="Times New Roman"/>
          <w:sz w:val="28"/>
          <w:szCs w:val="28"/>
        </w:rPr>
        <w:t xml:space="preserve">): 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</w:t>
      </w:r>
      <w:r w:rsidR="00410A93">
        <w:rPr>
          <w:rFonts w:ascii="Times New Roman" w:hAnsi="Times New Roman"/>
          <w:sz w:val="28"/>
          <w:szCs w:val="28"/>
        </w:rPr>
        <w:t>)</w:t>
      </w:r>
      <w:r w:rsidRPr="00B15BE6">
        <w:rPr>
          <w:rFonts w:ascii="Times New Roman" w:hAnsi="Times New Roman"/>
          <w:sz w:val="28"/>
          <w:szCs w:val="28"/>
        </w:rPr>
        <w:t xml:space="preserve"> осуществить организацию при администрации поселения круглосуточного дежурства ответственных лиц, способных контролировать складывающуюся обстановку, своевременно докладывать о ней и принимать соответствующие решения;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2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работу с населением на предупреждение пожаров, посредством проведения сходов и встреч граждан, с обязательным использованием наглядной противопожарной агитации, в том числе  в неблагополучных семьях;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3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организовать работу на предупреждение пожаров с людьми, находящихся под опекой социальных органов.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9.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Рекомендовать отделению полиции с.Агой МВД Ро</w:t>
      </w:r>
      <w:r w:rsidR="00E55480">
        <w:rPr>
          <w:rFonts w:ascii="Times New Roman" w:hAnsi="Times New Roman"/>
          <w:sz w:val="28"/>
          <w:szCs w:val="28"/>
        </w:rPr>
        <w:t>ссии п</w:t>
      </w:r>
      <w:r w:rsidR="00166760">
        <w:rPr>
          <w:rFonts w:ascii="Times New Roman" w:hAnsi="Times New Roman"/>
          <w:sz w:val="28"/>
          <w:szCs w:val="28"/>
        </w:rPr>
        <w:t>о Туапсинскому райо</w:t>
      </w:r>
      <w:r w:rsidR="00546533">
        <w:rPr>
          <w:rFonts w:ascii="Times New Roman" w:hAnsi="Times New Roman"/>
          <w:sz w:val="28"/>
          <w:szCs w:val="28"/>
        </w:rPr>
        <w:t>ну (</w:t>
      </w:r>
      <w:proofErr w:type="spellStart"/>
      <w:r w:rsidR="00546533">
        <w:rPr>
          <w:rFonts w:ascii="Times New Roman" w:hAnsi="Times New Roman"/>
          <w:sz w:val="28"/>
          <w:szCs w:val="28"/>
        </w:rPr>
        <w:t>Мг</w:t>
      </w:r>
      <w:r w:rsidR="00410A93">
        <w:rPr>
          <w:rFonts w:ascii="Times New Roman" w:hAnsi="Times New Roman"/>
          <w:sz w:val="28"/>
          <w:szCs w:val="28"/>
        </w:rPr>
        <w:t>е</w:t>
      </w:r>
      <w:r w:rsidR="00546533">
        <w:rPr>
          <w:rFonts w:ascii="Times New Roman" w:hAnsi="Times New Roman"/>
          <w:sz w:val="28"/>
          <w:szCs w:val="28"/>
        </w:rPr>
        <w:t>рян</w:t>
      </w:r>
      <w:proofErr w:type="spellEnd"/>
      <w:r w:rsidR="00410A93">
        <w:rPr>
          <w:rFonts w:ascii="Times New Roman" w:hAnsi="Times New Roman"/>
          <w:sz w:val="28"/>
          <w:szCs w:val="28"/>
        </w:rPr>
        <w:t xml:space="preserve"> Д.А.</w:t>
      </w:r>
      <w:r w:rsidRPr="00B15BE6">
        <w:rPr>
          <w:rFonts w:ascii="Times New Roman" w:hAnsi="Times New Roman"/>
          <w:sz w:val="28"/>
          <w:szCs w:val="28"/>
        </w:rPr>
        <w:t>):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уточнить расчеты сил и средств, спланированных для обеспечения общественного порядка и безопасности в местах возможной чрезвычайной ситуации;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2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уточнить комплекс мероприятий по безопасности дорожного движения, охране правопорядка, личной и имущественной безопасности в местах временного размещения пострадавшего населения;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3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активизировать работу участковых уполномоченных полиции по профилактике правонарушений в области пожарной безопасности, установлении бесхозных строений, в которых возможно проживание лиц без определенного места жительства;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4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>с привлечением добровольных народных и казачьих дружин, внештатных сотрудников полиции и частных охранных организаций оказывать помощь администрации Небугского сельского поселения Туапсинского района в оповещении населения, персонала объектов жизнеобеспечения о проводимой эвакуации, правилах поведения в районе чрезвычайной ситуации, местах сбора и развертывания пунктов временного размещения пострадавшего населения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5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 xml:space="preserve">в случае необходимости, обеспечить общественный порядок и оказать помощь предприятиям санаторно-курортного комплекса и туризма Небугского сельского поселения Туапсинского района, силам и средствам МУ «Спасательная служба Туапсинского района» при выводе граждан из опасных участков и проведении </w:t>
      </w:r>
      <w:proofErr w:type="spellStart"/>
      <w:r w:rsidRPr="00B15BE6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B15BE6">
        <w:rPr>
          <w:rFonts w:ascii="Times New Roman" w:hAnsi="Times New Roman"/>
          <w:sz w:val="28"/>
          <w:szCs w:val="28"/>
        </w:rPr>
        <w:t>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6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 xml:space="preserve">выполнять мероприятия по осуществлению  запрета на посещение гражданами лесов, организовать ограничение передвижения по лесам </w:t>
      </w:r>
      <w:r w:rsidRPr="00B15BE6">
        <w:rPr>
          <w:rFonts w:ascii="Times New Roman" w:hAnsi="Times New Roman"/>
          <w:sz w:val="28"/>
          <w:szCs w:val="28"/>
        </w:rPr>
        <w:lastRenderedPageBreak/>
        <w:t>автомобильного транспорта без искрогасителей на выпускных трубах двигателей внутреннего сгорания;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10.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>Рекомендовать руководству филиалов ГКУ КК «Комитет по лесу» (</w:t>
      </w:r>
      <w:proofErr w:type="spellStart"/>
      <w:r w:rsidRPr="00B15BE6">
        <w:rPr>
          <w:rFonts w:ascii="Times New Roman" w:hAnsi="Times New Roman"/>
          <w:sz w:val="28"/>
          <w:szCs w:val="28"/>
        </w:rPr>
        <w:t>Шхалахов</w:t>
      </w:r>
      <w:proofErr w:type="spellEnd"/>
      <w:r w:rsidR="00FA05F3">
        <w:rPr>
          <w:rFonts w:ascii="Times New Roman" w:hAnsi="Times New Roman"/>
          <w:sz w:val="28"/>
          <w:szCs w:val="28"/>
        </w:rPr>
        <w:t xml:space="preserve"> Р.К.</w:t>
      </w:r>
      <w:r w:rsidRPr="00B15B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BE6">
        <w:rPr>
          <w:rFonts w:ascii="Times New Roman" w:hAnsi="Times New Roman"/>
          <w:sz w:val="28"/>
          <w:szCs w:val="28"/>
        </w:rPr>
        <w:t>Венерцев</w:t>
      </w:r>
      <w:proofErr w:type="spellEnd"/>
      <w:r w:rsidR="00FA05F3">
        <w:rPr>
          <w:rFonts w:ascii="Times New Roman" w:hAnsi="Times New Roman"/>
          <w:sz w:val="28"/>
          <w:szCs w:val="28"/>
        </w:rPr>
        <w:t xml:space="preserve"> А.А.</w:t>
      </w:r>
      <w:r w:rsidRPr="00B15BE6">
        <w:rPr>
          <w:rFonts w:ascii="Times New Roman" w:hAnsi="Times New Roman"/>
          <w:sz w:val="28"/>
          <w:szCs w:val="28"/>
        </w:rPr>
        <w:t>) и ГУ КК «</w:t>
      </w:r>
      <w:proofErr w:type="spellStart"/>
      <w:r w:rsidRPr="00B15BE6">
        <w:rPr>
          <w:rFonts w:ascii="Times New Roman" w:hAnsi="Times New Roman"/>
          <w:sz w:val="28"/>
          <w:szCs w:val="28"/>
        </w:rPr>
        <w:t>Краснодарлес</w:t>
      </w:r>
      <w:proofErr w:type="spellEnd"/>
      <w:r w:rsidRPr="00B15BE6">
        <w:rPr>
          <w:rFonts w:ascii="Times New Roman" w:hAnsi="Times New Roman"/>
          <w:sz w:val="28"/>
          <w:szCs w:val="28"/>
        </w:rPr>
        <w:t>» (</w:t>
      </w:r>
      <w:proofErr w:type="spellStart"/>
      <w:r w:rsidR="00FA05F3">
        <w:rPr>
          <w:rFonts w:ascii="Times New Roman" w:hAnsi="Times New Roman"/>
          <w:sz w:val="28"/>
          <w:szCs w:val="28"/>
        </w:rPr>
        <w:t>Аведяе</w:t>
      </w:r>
      <w:r w:rsidR="00965596">
        <w:rPr>
          <w:rFonts w:ascii="Times New Roman" w:hAnsi="Times New Roman"/>
          <w:sz w:val="28"/>
          <w:szCs w:val="28"/>
        </w:rPr>
        <w:t>в</w:t>
      </w:r>
      <w:proofErr w:type="spellEnd"/>
      <w:r w:rsidR="00FA05F3">
        <w:rPr>
          <w:rFonts w:ascii="Times New Roman" w:hAnsi="Times New Roman"/>
          <w:sz w:val="28"/>
          <w:szCs w:val="28"/>
        </w:rPr>
        <w:t xml:space="preserve"> З.А.</w:t>
      </w:r>
      <w:r w:rsidRPr="00B15BE6">
        <w:rPr>
          <w:rFonts w:ascii="Times New Roman" w:hAnsi="Times New Roman"/>
          <w:sz w:val="28"/>
          <w:szCs w:val="28"/>
        </w:rPr>
        <w:t xml:space="preserve">), филиалу ГБУ КК «Краевой </w:t>
      </w:r>
      <w:proofErr w:type="spellStart"/>
      <w:r w:rsidRPr="00B15BE6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B15BE6">
        <w:rPr>
          <w:rFonts w:ascii="Times New Roman" w:hAnsi="Times New Roman"/>
          <w:sz w:val="28"/>
          <w:szCs w:val="28"/>
        </w:rPr>
        <w:t xml:space="preserve"> центр» (</w:t>
      </w:r>
      <w:proofErr w:type="spellStart"/>
      <w:r w:rsidRPr="00B15BE6">
        <w:rPr>
          <w:rFonts w:ascii="Times New Roman" w:hAnsi="Times New Roman"/>
          <w:sz w:val="28"/>
          <w:szCs w:val="28"/>
        </w:rPr>
        <w:t>Коротаев</w:t>
      </w:r>
      <w:proofErr w:type="spellEnd"/>
      <w:r w:rsidR="00FA05F3">
        <w:rPr>
          <w:rFonts w:ascii="Times New Roman" w:hAnsi="Times New Roman"/>
          <w:sz w:val="28"/>
          <w:szCs w:val="28"/>
        </w:rPr>
        <w:t xml:space="preserve"> В.И.</w:t>
      </w:r>
      <w:r w:rsidRPr="00B15BE6">
        <w:rPr>
          <w:rFonts w:ascii="Times New Roman" w:hAnsi="Times New Roman"/>
          <w:sz w:val="28"/>
          <w:szCs w:val="28"/>
        </w:rPr>
        <w:t>) оказать содействие по оказанию работ: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BE6">
        <w:rPr>
          <w:rFonts w:ascii="Times New Roman" w:hAnsi="Times New Roman"/>
          <w:sz w:val="28"/>
          <w:szCs w:val="28"/>
        </w:rPr>
        <w:t>1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 xml:space="preserve">обустройству, восстановлению и очистке от валежника </w:t>
      </w:r>
      <w:r w:rsidR="00410A93">
        <w:rPr>
          <w:rFonts w:ascii="Times New Roman" w:hAnsi="Times New Roman"/>
          <w:sz w:val="28"/>
          <w:szCs w:val="28"/>
        </w:rPr>
        <w:t>м</w:t>
      </w:r>
      <w:r w:rsidRPr="00B15BE6">
        <w:rPr>
          <w:rFonts w:ascii="Times New Roman" w:hAnsi="Times New Roman"/>
          <w:sz w:val="28"/>
          <w:szCs w:val="28"/>
        </w:rPr>
        <w:t>инерализованных полос вдоль лесных массивов, прилегающим к населенным пунктам Небугского сельского поселения;</w:t>
      </w:r>
      <w:proofErr w:type="gramEnd"/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2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 xml:space="preserve">вырубке деревьев в границах населенных пунктов вдоль лесных массивов, угрожающих падением и от которых, в случае пожара, </w:t>
      </w:r>
      <w:proofErr w:type="gramStart"/>
      <w:r w:rsidRPr="00B15BE6">
        <w:rPr>
          <w:rFonts w:ascii="Times New Roman" w:hAnsi="Times New Roman"/>
          <w:sz w:val="28"/>
          <w:szCs w:val="28"/>
        </w:rPr>
        <w:t>возможен</w:t>
      </w:r>
      <w:proofErr w:type="gramEnd"/>
      <w:r w:rsidRPr="00B15BE6">
        <w:rPr>
          <w:rFonts w:ascii="Times New Roman" w:hAnsi="Times New Roman"/>
          <w:sz w:val="28"/>
          <w:szCs w:val="28"/>
        </w:rPr>
        <w:t xml:space="preserve"> переброс огня на здания и сооружения;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3</w:t>
      </w:r>
      <w:r w:rsidR="00410A93">
        <w:rPr>
          <w:rFonts w:ascii="Times New Roman" w:hAnsi="Times New Roman"/>
          <w:sz w:val="28"/>
          <w:szCs w:val="28"/>
        </w:rPr>
        <w:t xml:space="preserve">) </w:t>
      </w:r>
      <w:r w:rsidRPr="00B15BE6">
        <w:rPr>
          <w:rFonts w:ascii="Times New Roman" w:hAnsi="Times New Roman"/>
          <w:sz w:val="28"/>
          <w:szCs w:val="28"/>
        </w:rPr>
        <w:t xml:space="preserve">обмену информацией о пожарной обстановке с ситуационным центром </w:t>
      </w:r>
      <w:r w:rsidR="00FA05F3">
        <w:rPr>
          <w:rFonts w:ascii="Times New Roman" w:hAnsi="Times New Roman"/>
          <w:sz w:val="28"/>
          <w:szCs w:val="28"/>
        </w:rPr>
        <w:t>«</w:t>
      </w:r>
      <w:r w:rsidRPr="00B15BE6">
        <w:rPr>
          <w:rFonts w:ascii="Times New Roman" w:hAnsi="Times New Roman"/>
          <w:sz w:val="28"/>
          <w:szCs w:val="28"/>
        </w:rPr>
        <w:t>Служба 112», ФКГУ «6 ОФПС по Краснодарскому краю, отделом надзорной деятельности Туапсинского района ГУ МЧС России по Краснодарскому краю.</w:t>
      </w:r>
    </w:p>
    <w:p w:rsidR="00B15BE6" w:rsidRPr="00B15BE6" w:rsidRDefault="00B15BE6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E6">
        <w:rPr>
          <w:rFonts w:ascii="Times New Roman" w:hAnsi="Times New Roman"/>
          <w:sz w:val="28"/>
          <w:szCs w:val="28"/>
        </w:rPr>
        <w:t>11.</w:t>
      </w:r>
      <w:r w:rsidR="00410A93">
        <w:rPr>
          <w:rFonts w:ascii="Times New Roman" w:hAnsi="Times New Roman"/>
          <w:sz w:val="28"/>
          <w:szCs w:val="28"/>
        </w:rPr>
        <w:t xml:space="preserve"> </w:t>
      </w:r>
      <w:r w:rsidRPr="00B15BE6">
        <w:rPr>
          <w:rFonts w:ascii="Times New Roman" w:hAnsi="Times New Roman"/>
          <w:sz w:val="28"/>
          <w:szCs w:val="28"/>
        </w:rPr>
        <w:t xml:space="preserve">Атаману Небугского хуторского казачьего общества </w:t>
      </w:r>
      <w:proofErr w:type="spellStart"/>
      <w:r w:rsidRPr="00B15BE6">
        <w:rPr>
          <w:rFonts w:ascii="Times New Roman" w:hAnsi="Times New Roman"/>
          <w:sz w:val="28"/>
          <w:szCs w:val="28"/>
        </w:rPr>
        <w:t>Ювиц</w:t>
      </w:r>
      <w:r w:rsidR="00410A93">
        <w:rPr>
          <w:rFonts w:ascii="Times New Roman" w:hAnsi="Times New Roman"/>
          <w:sz w:val="28"/>
          <w:szCs w:val="28"/>
        </w:rPr>
        <w:t>а</w:t>
      </w:r>
      <w:proofErr w:type="spellEnd"/>
      <w:r w:rsidRPr="00B15BE6">
        <w:rPr>
          <w:rFonts w:ascii="Times New Roman" w:hAnsi="Times New Roman"/>
          <w:sz w:val="28"/>
          <w:szCs w:val="28"/>
        </w:rPr>
        <w:t xml:space="preserve"> А.В. обеспечить выделение казаков для организации патрулирования территории поселения  в течение особого противопожарного режима; </w:t>
      </w:r>
    </w:p>
    <w:p w:rsidR="00A53A28" w:rsidRDefault="00D97004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5BE6">
        <w:rPr>
          <w:rFonts w:ascii="Times New Roman" w:hAnsi="Times New Roman"/>
          <w:sz w:val="28"/>
          <w:szCs w:val="28"/>
        </w:rPr>
        <w:t>2</w:t>
      </w:r>
      <w:r w:rsidR="005752D7">
        <w:rPr>
          <w:rFonts w:ascii="Times New Roman" w:hAnsi="Times New Roman"/>
          <w:sz w:val="28"/>
          <w:szCs w:val="28"/>
        </w:rPr>
        <w:t>.</w:t>
      </w:r>
      <w:r w:rsidR="00343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A28" w:rsidRPr="008224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3A28" w:rsidRPr="008224F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BF1AEA">
        <w:rPr>
          <w:rFonts w:ascii="Times New Roman" w:hAnsi="Times New Roman"/>
          <w:sz w:val="28"/>
          <w:szCs w:val="28"/>
        </w:rPr>
        <w:t>постановления</w:t>
      </w:r>
      <w:r w:rsidR="00A53A28" w:rsidRPr="008224F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6214D" w:rsidRDefault="00FC2574" w:rsidP="00FA0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5BE6">
        <w:rPr>
          <w:rFonts w:ascii="Times New Roman" w:hAnsi="Times New Roman"/>
          <w:sz w:val="28"/>
          <w:szCs w:val="28"/>
        </w:rPr>
        <w:t>3</w:t>
      </w:r>
      <w:r w:rsidR="0076214D" w:rsidRPr="0076214D">
        <w:rPr>
          <w:rFonts w:ascii="Times New Roman" w:hAnsi="Times New Roman"/>
          <w:sz w:val="28"/>
          <w:szCs w:val="28"/>
        </w:rPr>
        <w:t>. Постановление вступает в силу с</w:t>
      </w:r>
      <w:r w:rsidR="00BF1AEA">
        <w:rPr>
          <w:rFonts w:ascii="Times New Roman" w:hAnsi="Times New Roman"/>
          <w:sz w:val="28"/>
          <w:szCs w:val="28"/>
        </w:rPr>
        <w:t>о дня его</w:t>
      </w:r>
      <w:r w:rsidR="0076214D" w:rsidRPr="0076214D">
        <w:rPr>
          <w:rFonts w:ascii="Times New Roman" w:hAnsi="Times New Roman"/>
          <w:sz w:val="28"/>
          <w:szCs w:val="28"/>
        </w:rPr>
        <w:t xml:space="preserve"> подписания.</w:t>
      </w:r>
    </w:p>
    <w:p w:rsidR="00B602A3" w:rsidRDefault="00B602A3" w:rsidP="00FA05F3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8C7622" w:rsidRDefault="008C7622" w:rsidP="00814D21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CB3FFF" w:rsidRDefault="00CB3FFF" w:rsidP="00814D21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D32356" w:rsidRDefault="002265A3" w:rsidP="00814D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4729E">
        <w:rPr>
          <w:rFonts w:ascii="Times New Roman" w:hAnsi="Times New Roman"/>
          <w:sz w:val="28"/>
          <w:szCs w:val="28"/>
        </w:rPr>
        <w:t>л</w:t>
      </w:r>
      <w:r w:rsidR="00A53A28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</w:p>
    <w:p w:rsidR="00A53A28" w:rsidRDefault="00A53A28" w:rsidP="00814D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Небугского сельского поселения</w:t>
      </w:r>
    </w:p>
    <w:p w:rsidR="00D94D7F" w:rsidRDefault="00A53A28" w:rsidP="00814D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 w:rsidR="00D32356">
        <w:rPr>
          <w:rFonts w:ascii="Times New Roman" w:hAnsi="Times New Roman"/>
          <w:sz w:val="28"/>
          <w:szCs w:val="28"/>
        </w:rPr>
        <w:tab/>
      </w:r>
      <w:r w:rsidR="00D32356">
        <w:rPr>
          <w:rFonts w:ascii="Times New Roman" w:hAnsi="Times New Roman"/>
          <w:sz w:val="28"/>
          <w:szCs w:val="28"/>
        </w:rPr>
        <w:tab/>
      </w:r>
      <w:r w:rsidR="00D32356">
        <w:rPr>
          <w:rFonts w:ascii="Times New Roman" w:hAnsi="Times New Roman"/>
          <w:sz w:val="28"/>
          <w:szCs w:val="28"/>
        </w:rPr>
        <w:tab/>
      </w:r>
      <w:r w:rsidR="00257D83">
        <w:rPr>
          <w:rFonts w:ascii="Times New Roman" w:hAnsi="Times New Roman"/>
          <w:sz w:val="28"/>
          <w:szCs w:val="28"/>
        </w:rPr>
        <w:tab/>
      </w:r>
      <w:r w:rsidR="00257D83">
        <w:rPr>
          <w:rFonts w:ascii="Times New Roman" w:hAnsi="Times New Roman"/>
          <w:sz w:val="28"/>
          <w:szCs w:val="28"/>
        </w:rPr>
        <w:tab/>
      </w:r>
      <w:r w:rsidR="00257D83">
        <w:rPr>
          <w:rFonts w:ascii="Times New Roman" w:hAnsi="Times New Roman"/>
          <w:sz w:val="28"/>
          <w:szCs w:val="28"/>
        </w:rPr>
        <w:tab/>
      </w:r>
      <w:r w:rsidR="008C7622">
        <w:rPr>
          <w:rFonts w:ascii="Times New Roman" w:hAnsi="Times New Roman"/>
          <w:sz w:val="28"/>
          <w:szCs w:val="28"/>
        </w:rPr>
        <w:tab/>
      </w:r>
      <w:r w:rsidR="002265A3">
        <w:rPr>
          <w:rFonts w:ascii="Times New Roman" w:hAnsi="Times New Roman"/>
          <w:sz w:val="28"/>
          <w:szCs w:val="28"/>
        </w:rPr>
        <w:t xml:space="preserve">  </w:t>
      </w:r>
      <w:r w:rsidR="00965596">
        <w:rPr>
          <w:rFonts w:ascii="Times New Roman" w:hAnsi="Times New Roman"/>
          <w:sz w:val="28"/>
          <w:szCs w:val="28"/>
        </w:rPr>
        <w:t xml:space="preserve">     </w:t>
      </w:r>
      <w:r w:rsidR="002265A3">
        <w:rPr>
          <w:rFonts w:ascii="Times New Roman" w:hAnsi="Times New Roman"/>
          <w:sz w:val="28"/>
          <w:szCs w:val="28"/>
        </w:rPr>
        <w:t xml:space="preserve">   А.В. Береснев</w:t>
      </w:r>
    </w:p>
    <w:p w:rsidR="00D94D7F" w:rsidRDefault="00D94D7F" w:rsidP="00814D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57F" w:rsidRDefault="00EE257F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57" w:rsidRDefault="00E54557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57" w:rsidRDefault="00E54557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57" w:rsidRDefault="00E54557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57" w:rsidRDefault="00E54557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57" w:rsidRDefault="00E54557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BE6" w:rsidRDefault="00B15BE6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BE6" w:rsidRDefault="00B15BE6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BE6" w:rsidRDefault="00B15BE6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BE6" w:rsidRDefault="00B15BE6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BE6" w:rsidRDefault="00B15BE6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57" w:rsidRDefault="00E54557" w:rsidP="00C8771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557" w:rsidRDefault="00E54557" w:rsidP="00E5455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561" w:rsidRDefault="001F5561" w:rsidP="00E5455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561" w:rsidRDefault="001F5561" w:rsidP="00E5455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561" w:rsidRDefault="001F5561" w:rsidP="00E5455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5561" w:rsidSect="00FA05F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CF" w:rsidRDefault="00485CCF" w:rsidP="00ED57AC">
      <w:pPr>
        <w:spacing w:after="0" w:line="240" w:lineRule="auto"/>
      </w:pPr>
      <w:r>
        <w:separator/>
      </w:r>
    </w:p>
  </w:endnote>
  <w:endnote w:type="continuationSeparator" w:id="0">
    <w:p w:rsidR="00485CCF" w:rsidRDefault="00485CCF" w:rsidP="00ED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CF" w:rsidRDefault="00485CCF" w:rsidP="00ED57AC">
      <w:pPr>
        <w:spacing w:after="0" w:line="240" w:lineRule="auto"/>
      </w:pPr>
      <w:r>
        <w:separator/>
      </w:r>
    </w:p>
  </w:footnote>
  <w:footnote w:type="continuationSeparator" w:id="0">
    <w:p w:rsidR="00485CCF" w:rsidRDefault="00485CCF" w:rsidP="00ED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5662"/>
      <w:docPartObj>
        <w:docPartGallery w:val="Page Numbers (Top of Page)"/>
        <w:docPartUnique/>
      </w:docPartObj>
    </w:sdtPr>
    <w:sdtEndPr/>
    <w:sdtContent>
      <w:p w:rsidR="00ED57AC" w:rsidRDefault="00ED5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BF">
          <w:rPr>
            <w:noProof/>
          </w:rPr>
          <w:t>5</w:t>
        </w:r>
        <w:r>
          <w:fldChar w:fldCharType="end"/>
        </w:r>
      </w:p>
    </w:sdtContent>
  </w:sdt>
  <w:p w:rsidR="00ED57AC" w:rsidRDefault="00ED5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1AE"/>
    <w:multiLevelType w:val="hybridMultilevel"/>
    <w:tmpl w:val="01162AE6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77E14044"/>
    <w:multiLevelType w:val="multilevel"/>
    <w:tmpl w:val="660E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A1"/>
    <w:rsid w:val="00004B3F"/>
    <w:rsid w:val="00015B49"/>
    <w:rsid w:val="00045587"/>
    <w:rsid w:val="00052455"/>
    <w:rsid w:val="00053F07"/>
    <w:rsid w:val="00065652"/>
    <w:rsid w:val="000714BA"/>
    <w:rsid w:val="00095E5B"/>
    <w:rsid w:val="000A339E"/>
    <w:rsid w:val="000A46F5"/>
    <w:rsid w:val="000B0DDB"/>
    <w:rsid w:val="000C77BB"/>
    <w:rsid w:val="000D7AEE"/>
    <w:rsid w:val="001606EE"/>
    <w:rsid w:val="00166760"/>
    <w:rsid w:val="00187C1B"/>
    <w:rsid w:val="001920C1"/>
    <w:rsid w:val="00196830"/>
    <w:rsid w:val="001976E8"/>
    <w:rsid w:val="001C0A16"/>
    <w:rsid w:val="001D0182"/>
    <w:rsid w:val="001D43E5"/>
    <w:rsid w:val="001F5561"/>
    <w:rsid w:val="00207BAE"/>
    <w:rsid w:val="002265A3"/>
    <w:rsid w:val="00246C30"/>
    <w:rsid w:val="00257D83"/>
    <w:rsid w:val="0026685A"/>
    <w:rsid w:val="0029421D"/>
    <w:rsid w:val="002A2F20"/>
    <w:rsid w:val="002A5BA2"/>
    <w:rsid w:val="002C4409"/>
    <w:rsid w:val="002C4D7D"/>
    <w:rsid w:val="002F410E"/>
    <w:rsid w:val="002F646A"/>
    <w:rsid w:val="003048B0"/>
    <w:rsid w:val="00322EEA"/>
    <w:rsid w:val="003430A1"/>
    <w:rsid w:val="003437F3"/>
    <w:rsid w:val="00347E50"/>
    <w:rsid w:val="00352B38"/>
    <w:rsid w:val="00354425"/>
    <w:rsid w:val="00383D84"/>
    <w:rsid w:val="003A0ED2"/>
    <w:rsid w:val="003A1C8B"/>
    <w:rsid w:val="003A3C00"/>
    <w:rsid w:val="003B512C"/>
    <w:rsid w:val="003D44F4"/>
    <w:rsid w:val="003E6DA1"/>
    <w:rsid w:val="003F5E6C"/>
    <w:rsid w:val="004055C6"/>
    <w:rsid w:val="00407001"/>
    <w:rsid w:val="00410A93"/>
    <w:rsid w:val="00423917"/>
    <w:rsid w:val="00485CCF"/>
    <w:rsid w:val="0049458B"/>
    <w:rsid w:val="004A40C6"/>
    <w:rsid w:val="004A43D5"/>
    <w:rsid w:val="004A55A3"/>
    <w:rsid w:val="004B492D"/>
    <w:rsid w:val="004D66D2"/>
    <w:rsid w:val="004F55E5"/>
    <w:rsid w:val="004F5AE2"/>
    <w:rsid w:val="005268CA"/>
    <w:rsid w:val="00527910"/>
    <w:rsid w:val="00532647"/>
    <w:rsid w:val="00536D12"/>
    <w:rsid w:val="00546533"/>
    <w:rsid w:val="00552AFB"/>
    <w:rsid w:val="00553542"/>
    <w:rsid w:val="00555241"/>
    <w:rsid w:val="00565241"/>
    <w:rsid w:val="005752D7"/>
    <w:rsid w:val="005B703C"/>
    <w:rsid w:val="005C5218"/>
    <w:rsid w:val="005C7496"/>
    <w:rsid w:val="005E0A95"/>
    <w:rsid w:val="005E5F10"/>
    <w:rsid w:val="005E78CF"/>
    <w:rsid w:val="006039FE"/>
    <w:rsid w:val="00604FF4"/>
    <w:rsid w:val="00605889"/>
    <w:rsid w:val="00616622"/>
    <w:rsid w:val="006312E9"/>
    <w:rsid w:val="00631FAC"/>
    <w:rsid w:val="00654C5E"/>
    <w:rsid w:val="00663C13"/>
    <w:rsid w:val="006705DC"/>
    <w:rsid w:val="006742ED"/>
    <w:rsid w:val="00692A47"/>
    <w:rsid w:val="00696259"/>
    <w:rsid w:val="006C3570"/>
    <w:rsid w:val="006C5C84"/>
    <w:rsid w:val="006C6091"/>
    <w:rsid w:val="006E2154"/>
    <w:rsid w:val="006F2423"/>
    <w:rsid w:val="006F2942"/>
    <w:rsid w:val="00704030"/>
    <w:rsid w:val="00705390"/>
    <w:rsid w:val="007358E7"/>
    <w:rsid w:val="00743C78"/>
    <w:rsid w:val="00743FA7"/>
    <w:rsid w:val="00744E2C"/>
    <w:rsid w:val="00752F3B"/>
    <w:rsid w:val="0076214D"/>
    <w:rsid w:val="00774577"/>
    <w:rsid w:val="007756BF"/>
    <w:rsid w:val="00793A84"/>
    <w:rsid w:val="007A7952"/>
    <w:rsid w:val="007C4575"/>
    <w:rsid w:val="007D048E"/>
    <w:rsid w:val="007D6EEF"/>
    <w:rsid w:val="007E4D6D"/>
    <w:rsid w:val="007E71C2"/>
    <w:rsid w:val="007F2E04"/>
    <w:rsid w:val="007F658B"/>
    <w:rsid w:val="007F6EB9"/>
    <w:rsid w:val="008046FF"/>
    <w:rsid w:val="008116D9"/>
    <w:rsid w:val="00812372"/>
    <w:rsid w:val="00814D21"/>
    <w:rsid w:val="00823861"/>
    <w:rsid w:val="00831068"/>
    <w:rsid w:val="00832457"/>
    <w:rsid w:val="008550C2"/>
    <w:rsid w:val="008754D6"/>
    <w:rsid w:val="008810E0"/>
    <w:rsid w:val="00887A4D"/>
    <w:rsid w:val="00890FE8"/>
    <w:rsid w:val="00895A97"/>
    <w:rsid w:val="008A1099"/>
    <w:rsid w:val="008A5AD3"/>
    <w:rsid w:val="008B6CF9"/>
    <w:rsid w:val="008C0B49"/>
    <w:rsid w:val="008C7622"/>
    <w:rsid w:val="008D13E0"/>
    <w:rsid w:val="008F31E8"/>
    <w:rsid w:val="008F5D96"/>
    <w:rsid w:val="00904CB7"/>
    <w:rsid w:val="00911BA7"/>
    <w:rsid w:val="0092229D"/>
    <w:rsid w:val="00930F60"/>
    <w:rsid w:val="00937F48"/>
    <w:rsid w:val="00946FC2"/>
    <w:rsid w:val="00965596"/>
    <w:rsid w:val="00966151"/>
    <w:rsid w:val="00982FE6"/>
    <w:rsid w:val="009A3404"/>
    <w:rsid w:val="009A4F74"/>
    <w:rsid w:val="009C564D"/>
    <w:rsid w:val="009F7995"/>
    <w:rsid w:val="00A1778C"/>
    <w:rsid w:val="00A20689"/>
    <w:rsid w:val="00A26F30"/>
    <w:rsid w:val="00A45E00"/>
    <w:rsid w:val="00A53A28"/>
    <w:rsid w:val="00A54A7E"/>
    <w:rsid w:val="00A72E23"/>
    <w:rsid w:val="00A735D1"/>
    <w:rsid w:val="00A766CF"/>
    <w:rsid w:val="00A864E1"/>
    <w:rsid w:val="00A91EDB"/>
    <w:rsid w:val="00AC086E"/>
    <w:rsid w:val="00AC26BA"/>
    <w:rsid w:val="00AD7E25"/>
    <w:rsid w:val="00B1155B"/>
    <w:rsid w:val="00B15BE6"/>
    <w:rsid w:val="00B30C5B"/>
    <w:rsid w:val="00B602A3"/>
    <w:rsid w:val="00B6492A"/>
    <w:rsid w:val="00BA0C2B"/>
    <w:rsid w:val="00BD3DCE"/>
    <w:rsid w:val="00BF1AEA"/>
    <w:rsid w:val="00C161EA"/>
    <w:rsid w:val="00C1737E"/>
    <w:rsid w:val="00C27E32"/>
    <w:rsid w:val="00C34929"/>
    <w:rsid w:val="00C366D6"/>
    <w:rsid w:val="00C4012F"/>
    <w:rsid w:val="00C51FEF"/>
    <w:rsid w:val="00C56665"/>
    <w:rsid w:val="00C6507C"/>
    <w:rsid w:val="00C718C5"/>
    <w:rsid w:val="00C84A73"/>
    <w:rsid w:val="00C87719"/>
    <w:rsid w:val="00CA5028"/>
    <w:rsid w:val="00CB3FFF"/>
    <w:rsid w:val="00CF6ADB"/>
    <w:rsid w:val="00D003ED"/>
    <w:rsid w:val="00D1079E"/>
    <w:rsid w:val="00D319FC"/>
    <w:rsid w:val="00D32356"/>
    <w:rsid w:val="00D360AE"/>
    <w:rsid w:val="00D448EB"/>
    <w:rsid w:val="00D47136"/>
    <w:rsid w:val="00D50300"/>
    <w:rsid w:val="00D53DED"/>
    <w:rsid w:val="00D8087C"/>
    <w:rsid w:val="00D94D7F"/>
    <w:rsid w:val="00D97004"/>
    <w:rsid w:val="00DB1095"/>
    <w:rsid w:val="00DD4CB2"/>
    <w:rsid w:val="00DE45F0"/>
    <w:rsid w:val="00E02473"/>
    <w:rsid w:val="00E034F1"/>
    <w:rsid w:val="00E03BD2"/>
    <w:rsid w:val="00E11E3F"/>
    <w:rsid w:val="00E15098"/>
    <w:rsid w:val="00E23184"/>
    <w:rsid w:val="00E263BD"/>
    <w:rsid w:val="00E34DD7"/>
    <w:rsid w:val="00E37A8D"/>
    <w:rsid w:val="00E41C00"/>
    <w:rsid w:val="00E4729E"/>
    <w:rsid w:val="00E54557"/>
    <w:rsid w:val="00E55480"/>
    <w:rsid w:val="00E755FC"/>
    <w:rsid w:val="00EA2641"/>
    <w:rsid w:val="00EA40AA"/>
    <w:rsid w:val="00ED1C85"/>
    <w:rsid w:val="00ED57AC"/>
    <w:rsid w:val="00EE257F"/>
    <w:rsid w:val="00EE50B4"/>
    <w:rsid w:val="00EF3886"/>
    <w:rsid w:val="00F32403"/>
    <w:rsid w:val="00F43E08"/>
    <w:rsid w:val="00F4711F"/>
    <w:rsid w:val="00F501EF"/>
    <w:rsid w:val="00F51253"/>
    <w:rsid w:val="00F73C7C"/>
    <w:rsid w:val="00FA006A"/>
    <w:rsid w:val="00FA05F3"/>
    <w:rsid w:val="00FB5A8C"/>
    <w:rsid w:val="00FB667D"/>
    <w:rsid w:val="00FC2574"/>
    <w:rsid w:val="00FD27A7"/>
    <w:rsid w:val="00FD54F8"/>
    <w:rsid w:val="00FE7A19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40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2F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AD7E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Title"/>
    <w:basedOn w:val="a"/>
    <w:link w:val="a6"/>
    <w:qFormat/>
    <w:rsid w:val="00D53D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3DED"/>
    <w:rPr>
      <w:rFonts w:ascii="Times New Roman" w:eastAsia="Times New Roman" w:hAnsi="Times New Roman"/>
      <w:sz w:val="28"/>
    </w:rPr>
  </w:style>
  <w:style w:type="paragraph" w:customStyle="1" w:styleId="10">
    <w:name w:val="Стиль1"/>
    <w:basedOn w:val="a"/>
    <w:link w:val="11"/>
    <w:qFormat/>
    <w:rsid w:val="004A43D5"/>
    <w:pPr>
      <w:spacing w:after="0" w:line="240" w:lineRule="auto"/>
      <w:ind w:left="-120" w:firstLine="971"/>
      <w:jc w:val="both"/>
    </w:pPr>
    <w:rPr>
      <w:rFonts w:ascii="Times New Roman" w:hAnsi="Times New Roman"/>
      <w:sz w:val="28"/>
      <w:szCs w:val="28"/>
    </w:rPr>
  </w:style>
  <w:style w:type="character" w:customStyle="1" w:styleId="11">
    <w:name w:val="Стиль1 Знак"/>
    <w:basedOn w:val="a0"/>
    <w:link w:val="10"/>
    <w:rsid w:val="004A43D5"/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D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7A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D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7AC"/>
    <w:rPr>
      <w:sz w:val="22"/>
      <w:szCs w:val="22"/>
      <w:lang w:eastAsia="en-US"/>
    </w:rPr>
  </w:style>
  <w:style w:type="paragraph" w:styleId="ab">
    <w:name w:val="No Spacing"/>
    <w:uiPriority w:val="1"/>
    <w:qFormat/>
    <w:rsid w:val="00410A93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40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2F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AD7E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Title"/>
    <w:basedOn w:val="a"/>
    <w:link w:val="a6"/>
    <w:qFormat/>
    <w:rsid w:val="00D53D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3DED"/>
    <w:rPr>
      <w:rFonts w:ascii="Times New Roman" w:eastAsia="Times New Roman" w:hAnsi="Times New Roman"/>
      <w:sz w:val="28"/>
    </w:rPr>
  </w:style>
  <w:style w:type="paragraph" w:customStyle="1" w:styleId="10">
    <w:name w:val="Стиль1"/>
    <w:basedOn w:val="a"/>
    <w:link w:val="11"/>
    <w:qFormat/>
    <w:rsid w:val="004A43D5"/>
    <w:pPr>
      <w:spacing w:after="0" w:line="240" w:lineRule="auto"/>
      <w:ind w:left="-120" w:firstLine="971"/>
      <w:jc w:val="both"/>
    </w:pPr>
    <w:rPr>
      <w:rFonts w:ascii="Times New Roman" w:hAnsi="Times New Roman"/>
      <w:sz w:val="28"/>
      <w:szCs w:val="28"/>
    </w:rPr>
  </w:style>
  <w:style w:type="character" w:customStyle="1" w:styleId="11">
    <w:name w:val="Стиль1 Знак"/>
    <w:basedOn w:val="a0"/>
    <w:link w:val="10"/>
    <w:rsid w:val="004A43D5"/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D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7A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D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7AC"/>
    <w:rPr>
      <w:sz w:val="22"/>
      <w:szCs w:val="22"/>
      <w:lang w:eastAsia="en-US"/>
    </w:rPr>
  </w:style>
  <w:style w:type="paragraph" w:styleId="ab">
    <w:name w:val="No Spacing"/>
    <w:uiPriority w:val="1"/>
    <w:qFormat/>
    <w:rsid w:val="00410A93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2022-08-26T06:54:00Z</cp:lastPrinted>
  <dcterms:created xsi:type="dcterms:W3CDTF">2022-08-28T07:09:00Z</dcterms:created>
  <dcterms:modified xsi:type="dcterms:W3CDTF">2022-08-28T07:10:00Z</dcterms:modified>
</cp:coreProperties>
</file>