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7A" w:rsidRDefault="000E0B7A" w:rsidP="006D5D4A">
      <w:pPr>
        <w:spacing w:after="0" w:line="240" w:lineRule="auto"/>
        <w:ind w:left="6663"/>
        <w:rPr>
          <w:rFonts w:ascii="Times New Roman" w:eastAsia="Times New Roman" w:hAnsi="Times New Roman" w:cs="Times New Roman"/>
          <w:szCs w:val="24"/>
        </w:rPr>
      </w:pPr>
    </w:p>
    <w:p w:rsidR="003F3265" w:rsidRDefault="003F3265" w:rsidP="006D5D4A">
      <w:pPr>
        <w:spacing w:after="0" w:line="240" w:lineRule="auto"/>
        <w:ind w:left="6663"/>
        <w:rPr>
          <w:rFonts w:ascii="Times New Roman" w:eastAsia="Times New Roman" w:hAnsi="Times New Roman" w:cs="Times New Roman"/>
          <w:szCs w:val="24"/>
        </w:rPr>
      </w:pPr>
    </w:p>
    <w:p w:rsidR="003F3265" w:rsidRDefault="003F3265" w:rsidP="003F3265">
      <w:pPr>
        <w:jc w:val="center"/>
        <w:rPr>
          <w:b/>
        </w:rPr>
      </w:pPr>
      <w:r>
        <w:rPr>
          <w:b/>
          <w:noProof/>
          <w:sz w:val="28"/>
        </w:rPr>
        <w:drawing>
          <wp:inline distT="0" distB="0" distL="0" distR="0">
            <wp:extent cx="676275" cy="8382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76275" cy="838200"/>
                    </a:xfrm>
                    <a:prstGeom prst="rect">
                      <a:avLst/>
                    </a:prstGeom>
                    <a:noFill/>
                  </pic:spPr>
                </pic:pic>
              </a:graphicData>
            </a:graphic>
          </wp:inline>
        </w:drawing>
      </w:r>
    </w:p>
    <w:p w:rsidR="0091771F" w:rsidRPr="00D6561B" w:rsidRDefault="0091771F" w:rsidP="0091771F">
      <w:pPr>
        <w:tabs>
          <w:tab w:val="left" w:pos="1800"/>
          <w:tab w:val="left" w:pos="8640"/>
        </w:tabs>
        <w:spacing w:after="0"/>
        <w:jc w:val="center"/>
        <w:rPr>
          <w:rFonts w:ascii="Times New Roman" w:hAnsi="Times New Roman"/>
          <w:b/>
          <w:sz w:val="28"/>
          <w:szCs w:val="28"/>
        </w:rPr>
      </w:pPr>
      <w:r w:rsidRPr="00D6561B">
        <w:rPr>
          <w:rFonts w:ascii="Times New Roman" w:hAnsi="Times New Roman"/>
          <w:b/>
          <w:sz w:val="28"/>
          <w:szCs w:val="28"/>
        </w:rPr>
        <w:t>АДМИНИСТРАЦИ</w:t>
      </w:r>
      <w:r>
        <w:rPr>
          <w:rFonts w:ascii="Times New Roman" w:hAnsi="Times New Roman"/>
          <w:b/>
          <w:sz w:val="28"/>
          <w:szCs w:val="28"/>
        </w:rPr>
        <w:t>Я</w:t>
      </w:r>
      <w:r w:rsidRPr="00D6561B">
        <w:rPr>
          <w:rFonts w:ascii="Times New Roman" w:hAnsi="Times New Roman"/>
          <w:b/>
          <w:sz w:val="28"/>
          <w:szCs w:val="28"/>
        </w:rPr>
        <w:t xml:space="preserve"> НЕБУГСКОГО СЕЛЬСКОГО ПОСЕЛЕНИЯ</w:t>
      </w:r>
    </w:p>
    <w:p w:rsidR="0091771F" w:rsidRPr="00D6561B" w:rsidRDefault="0091771F" w:rsidP="0091771F">
      <w:pPr>
        <w:spacing w:after="0"/>
        <w:jc w:val="center"/>
        <w:rPr>
          <w:rFonts w:ascii="Times New Roman" w:hAnsi="Times New Roman"/>
          <w:b/>
          <w:sz w:val="28"/>
          <w:szCs w:val="28"/>
        </w:rPr>
      </w:pPr>
      <w:r w:rsidRPr="00D6561B">
        <w:rPr>
          <w:rFonts w:ascii="Times New Roman" w:hAnsi="Times New Roman"/>
          <w:b/>
          <w:sz w:val="28"/>
          <w:szCs w:val="28"/>
        </w:rPr>
        <w:t>ТУАПСИНСКОГО РАЙОНА</w:t>
      </w:r>
    </w:p>
    <w:p w:rsidR="0091771F" w:rsidRDefault="0091771F" w:rsidP="0091771F">
      <w:pPr>
        <w:tabs>
          <w:tab w:val="left" w:pos="0"/>
        </w:tabs>
        <w:spacing w:after="0" w:line="240" w:lineRule="auto"/>
        <w:rPr>
          <w:b/>
        </w:rPr>
      </w:pPr>
    </w:p>
    <w:p w:rsidR="0091771F" w:rsidRPr="0056149B" w:rsidRDefault="0091771F" w:rsidP="0091771F">
      <w:pPr>
        <w:spacing w:after="0" w:line="240" w:lineRule="auto"/>
        <w:jc w:val="center"/>
        <w:rPr>
          <w:rFonts w:ascii="Times New Roman" w:eastAsia="Times New Roman" w:hAnsi="Times New Roman"/>
          <w:b/>
          <w:bCs/>
          <w:sz w:val="32"/>
          <w:szCs w:val="32"/>
        </w:rPr>
      </w:pPr>
      <w:r w:rsidRPr="0056149B">
        <w:rPr>
          <w:rFonts w:ascii="Times New Roman" w:eastAsia="Times New Roman" w:hAnsi="Times New Roman"/>
          <w:b/>
          <w:bCs/>
          <w:sz w:val="32"/>
          <w:szCs w:val="32"/>
        </w:rPr>
        <w:t>РАСПОРЯЖЕНИЕ</w:t>
      </w:r>
    </w:p>
    <w:p w:rsidR="0091771F" w:rsidRPr="00495B8E" w:rsidRDefault="0091771F" w:rsidP="0091771F">
      <w:pPr>
        <w:pStyle w:val="a5"/>
        <w:jc w:val="center"/>
        <w:rPr>
          <w:sz w:val="16"/>
          <w:szCs w:val="20"/>
          <w:lang w:eastAsia="ru-RU"/>
        </w:rPr>
      </w:pPr>
    </w:p>
    <w:p w:rsidR="0091771F" w:rsidRPr="00317AC7" w:rsidRDefault="0091771F" w:rsidP="0091771F">
      <w:pPr>
        <w:pStyle w:val="a5"/>
        <w:jc w:val="center"/>
        <w:rPr>
          <w:sz w:val="28"/>
          <w:szCs w:val="28"/>
          <w:lang w:eastAsia="ru-RU"/>
        </w:rPr>
      </w:pPr>
      <w:r w:rsidRPr="00317AC7">
        <w:rPr>
          <w:sz w:val="28"/>
          <w:szCs w:val="28"/>
          <w:lang w:eastAsia="ru-RU"/>
        </w:rPr>
        <w:t>от</w:t>
      </w:r>
      <w:r>
        <w:rPr>
          <w:sz w:val="28"/>
          <w:szCs w:val="28"/>
          <w:lang w:eastAsia="ru-RU"/>
        </w:rPr>
        <w:t xml:space="preserve"> </w:t>
      </w:r>
      <w:r w:rsidRPr="00317AC7">
        <w:rPr>
          <w:sz w:val="28"/>
          <w:szCs w:val="28"/>
          <w:lang w:eastAsia="ru-RU"/>
        </w:rPr>
        <w:t>________________</w:t>
      </w:r>
      <w:r>
        <w:rPr>
          <w:sz w:val="28"/>
          <w:szCs w:val="28"/>
          <w:lang w:eastAsia="ru-RU"/>
        </w:rPr>
        <w:t xml:space="preserve">                                  </w:t>
      </w:r>
      <w:r w:rsidRPr="00317AC7">
        <w:rPr>
          <w:sz w:val="28"/>
          <w:szCs w:val="28"/>
          <w:lang w:eastAsia="ru-RU"/>
        </w:rPr>
        <w:t xml:space="preserve">                                №</w:t>
      </w:r>
      <w:r>
        <w:rPr>
          <w:sz w:val="28"/>
          <w:szCs w:val="28"/>
          <w:lang w:eastAsia="ru-RU"/>
        </w:rPr>
        <w:t xml:space="preserve"> </w:t>
      </w:r>
      <w:r w:rsidRPr="00317AC7">
        <w:rPr>
          <w:sz w:val="28"/>
          <w:szCs w:val="28"/>
          <w:lang w:eastAsia="ru-RU"/>
        </w:rPr>
        <w:t>_______________</w:t>
      </w:r>
    </w:p>
    <w:p w:rsidR="0091771F" w:rsidRPr="008337A3" w:rsidRDefault="0091771F" w:rsidP="0091771F">
      <w:pPr>
        <w:pStyle w:val="a5"/>
        <w:jc w:val="center"/>
        <w:rPr>
          <w:sz w:val="16"/>
          <w:szCs w:val="20"/>
          <w:lang w:eastAsia="ru-RU"/>
        </w:rPr>
      </w:pPr>
    </w:p>
    <w:p w:rsidR="0091771F" w:rsidRPr="00846455" w:rsidRDefault="0091771F" w:rsidP="0091771F">
      <w:pPr>
        <w:spacing w:after="0" w:line="240" w:lineRule="auto"/>
        <w:jc w:val="center"/>
        <w:rPr>
          <w:rFonts w:ascii="Times New Roman" w:hAnsi="Times New Roman"/>
          <w:sz w:val="24"/>
          <w:szCs w:val="28"/>
        </w:rPr>
      </w:pPr>
      <w:r w:rsidRPr="00846455">
        <w:rPr>
          <w:rFonts w:ascii="Times New Roman" w:hAnsi="Times New Roman"/>
          <w:sz w:val="24"/>
          <w:szCs w:val="28"/>
        </w:rPr>
        <w:t>с.Небуг</w:t>
      </w:r>
    </w:p>
    <w:p w:rsidR="003F3265" w:rsidRDefault="003F3265" w:rsidP="0091771F">
      <w:pPr>
        <w:spacing w:after="0" w:line="240" w:lineRule="auto"/>
        <w:rPr>
          <w:rFonts w:ascii="Times New Roman" w:hAnsi="Times New Roman" w:cs="Times New Roman"/>
          <w:b/>
          <w:sz w:val="28"/>
          <w:szCs w:val="28"/>
        </w:rPr>
      </w:pPr>
    </w:p>
    <w:p w:rsidR="0091771F" w:rsidRDefault="0091771F" w:rsidP="0091771F">
      <w:pPr>
        <w:spacing w:after="0" w:line="240" w:lineRule="auto"/>
        <w:rPr>
          <w:rFonts w:ascii="Times New Roman" w:hAnsi="Times New Roman" w:cs="Times New Roman"/>
          <w:b/>
          <w:sz w:val="28"/>
          <w:szCs w:val="28"/>
        </w:rPr>
      </w:pPr>
    </w:p>
    <w:p w:rsidR="0091771F" w:rsidRPr="003F3265" w:rsidRDefault="0091771F" w:rsidP="0091771F">
      <w:pPr>
        <w:spacing w:after="0" w:line="240" w:lineRule="auto"/>
        <w:rPr>
          <w:rFonts w:ascii="Times New Roman" w:hAnsi="Times New Roman" w:cs="Times New Roman"/>
          <w:b/>
          <w:sz w:val="28"/>
          <w:szCs w:val="28"/>
        </w:rPr>
      </w:pPr>
    </w:p>
    <w:p w:rsidR="003F3265" w:rsidRDefault="003F3265" w:rsidP="0091771F">
      <w:pPr>
        <w:spacing w:after="0" w:line="240" w:lineRule="auto"/>
        <w:ind w:left="1134" w:right="992"/>
        <w:jc w:val="center"/>
        <w:rPr>
          <w:rFonts w:ascii="Times New Roman" w:hAnsi="Times New Roman" w:cs="Times New Roman"/>
          <w:b/>
          <w:bCs/>
          <w:sz w:val="28"/>
          <w:szCs w:val="28"/>
        </w:rPr>
      </w:pPr>
      <w:r w:rsidRPr="003F3265">
        <w:rPr>
          <w:rFonts w:ascii="Times New Roman" w:hAnsi="Times New Roman" w:cs="Times New Roman"/>
          <w:b/>
          <w:bCs/>
          <w:sz w:val="28"/>
          <w:szCs w:val="28"/>
        </w:rPr>
        <w:t>О</w:t>
      </w:r>
      <w:r>
        <w:rPr>
          <w:rFonts w:ascii="Times New Roman" w:hAnsi="Times New Roman" w:cs="Times New Roman"/>
          <w:b/>
          <w:bCs/>
          <w:sz w:val="28"/>
          <w:szCs w:val="28"/>
        </w:rPr>
        <w:t>б утверждении Положения</w:t>
      </w:r>
      <w:r w:rsidRPr="003F3265">
        <w:rPr>
          <w:rFonts w:ascii="Times New Roman" w:hAnsi="Times New Roman" w:cs="Times New Roman"/>
          <w:b/>
          <w:bCs/>
          <w:sz w:val="28"/>
          <w:szCs w:val="28"/>
        </w:rPr>
        <w:t xml:space="preserve"> </w:t>
      </w:r>
      <w:r w:rsidR="001348C8">
        <w:rPr>
          <w:rFonts w:ascii="Times New Roman" w:hAnsi="Times New Roman" w:cs="Times New Roman"/>
          <w:b/>
          <w:bCs/>
          <w:sz w:val="28"/>
          <w:szCs w:val="28"/>
        </w:rPr>
        <w:t xml:space="preserve">о </w:t>
      </w:r>
      <w:bookmarkStart w:id="0" w:name="_GoBack"/>
      <w:bookmarkEnd w:id="0"/>
      <w:r w:rsidRPr="003F3265">
        <w:rPr>
          <w:rFonts w:ascii="Times New Roman" w:eastAsia="Times New Roman" w:hAnsi="Times New Roman" w:cs="Times New Roman"/>
          <w:b/>
          <w:sz w:val="28"/>
          <w:szCs w:val="28"/>
        </w:rPr>
        <w:t>контрактном управляющем администрации Небугского</w:t>
      </w:r>
      <w:r>
        <w:rPr>
          <w:rFonts w:ascii="Times New Roman" w:eastAsia="Times New Roman" w:hAnsi="Times New Roman" w:cs="Times New Roman"/>
          <w:b/>
          <w:sz w:val="28"/>
          <w:szCs w:val="28"/>
        </w:rPr>
        <w:t xml:space="preserve"> </w:t>
      </w:r>
      <w:r w:rsidRPr="003F3265">
        <w:rPr>
          <w:rFonts w:ascii="Times New Roman" w:eastAsia="Times New Roman" w:hAnsi="Times New Roman" w:cs="Times New Roman"/>
          <w:b/>
          <w:sz w:val="28"/>
          <w:szCs w:val="28"/>
        </w:rPr>
        <w:t>сельского поселения Туапсинского района</w:t>
      </w:r>
      <w:r>
        <w:rPr>
          <w:rFonts w:ascii="Times New Roman" w:eastAsia="Times New Roman" w:hAnsi="Times New Roman" w:cs="Times New Roman"/>
          <w:b/>
          <w:sz w:val="28"/>
          <w:szCs w:val="28"/>
        </w:rPr>
        <w:t xml:space="preserve"> и о</w:t>
      </w:r>
      <w:r w:rsidR="0091771F">
        <w:rPr>
          <w:rFonts w:ascii="Times New Roman" w:eastAsia="Times New Roman" w:hAnsi="Times New Roman" w:cs="Times New Roman"/>
          <w:b/>
          <w:sz w:val="28"/>
          <w:szCs w:val="28"/>
        </w:rPr>
        <w:t xml:space="preserve"> </w:t>
      </w:r>
      <w:r w:rsidRPr="003F3265">
        <w:rPr>
          <w:rFonts w:ascii="Times New Roman" w:hAnsi="Times New Roman" w:cs="Times New Roman"/>
          <w:b/>
          <w:bCs/>
          <w:sz w:val="28"/>
          <w:szCs w:val="28"/>
        </w:rPr>
        <w:t xml:space="preserve">наделении </w:t>
      </w:r>
      <w:r>
        <w:rPr>
          <w:rFonts w:ascii="Times New Roman" w:hAnsi="Times New Roman" w:cs="Times New Roman"/>
          <w:b/>
          <w:bCs/>
          <w:sz w:val="28"/>
          <w:szCs w:val="28"/>
        </w:rPr>
        <w:t>контрактного управляющего</w:t>
      </w:r>
      <w:r w:rsidRPr="003F3265">
        <w:rPr>
          <w:rFonts w:ascii="Times New Roman" w:hAnsi="Times New Roman" w:cs="Times New Roman"/>
          <w:b/>
          <w:bCs/>
          <w:sz w:val="28"/>
          <w:szCs w:val="28"/>
        </w:rPr>
        <w:t xml:space="preserve"> правом подписания документов с использованием сертификата квалифицированной электронной подписи</w:t>
      </w:r>
    </w:p>
    <w:p w:rsidR="003F3265" w:rsidRDefault="003F3265" w:rsidP="0091771F">
      <w:pPr>
        <w:tabs>
          <w:tab w:val="left" w:pos="3174"/>
        </w:tabs>
        <w:spacing w:after="0" w:line="240" w:lineRule="auto"/>
        <w:jc w:val="center"/>
        <w:rPr>
          <w:rFonts w:ascii="Times New Roman" w:hAnsi="Times New Roman" w:cs="Times New Roman"/>
          <w:b/>
          <w:bCs/>
          <w:sz w:val="28"/>
          <w:szCs w:val="28"/>
        </w:rPr>
      </w:pPr>
    </w:p>
    <w:p w:rsidR="0091771F" w:rsidRDefault="0091771F" w:rsidP="0091771F">
      <w:pPr>
        <w:tabs>
          <w:tab w:val="left" w:pos="3174"/>
        </w:tabs>
        <w:spacing w:after="0" w:line="240" w:lineRule="auto"/>
        <w:jc w:val="center"/>
        <w:rPr>
          <w:rFonts w:ascii="Times New Roman" w:hAnsi="Times New Roman" w:cs="Times New Roman"/>
          <w:b/>
          <w:bCs/>
          <w:sz w:val="28"/>
          <w:szCs w:val="28"/>
        </w:rPr>
      </w:pPr>
    </w:p>
    <w:p w:rsidR="0091771F" w:rsidRPr="003F3265" w:rsidRDefault="0091771F" w:rsidP="0091771F">
      <w:pPr>
        <w:tabs>
          <w:tab w:val="left" w:pos="3174"/>
        </w:tabs>
        <w:spacing w:after="0" w:line="240" w:lineRule="auto"/>
        <w:jc w:val="center"/>
        <w:rPr>
          <w:rFonts w:ascii="Times New Roman" w:hAnsi="Times New Roman" w:cs="Times New Roman"/>
          <w:b/>
          <w:bCs/>
          <w:sz w:val="28"/>
          <w:szCs w:val="28"/>
        </w:rPr>
      </w:pPr>
    </w:p>
    <w:p w:rsidR="003F3265" w:rsidRPr="003F3265" w:rsidRDefault="003F3265" w:rsidP="0091771F">
      <w:pPr>
        <w:tabs>
          <w:tab w:val="left" w:pos="720"/>
        </w:tabs>
        <w:spacing w:after="0" w:line="240" w:lineRule="auto"/>
        <w:ind w:firstLine="720"/>
        <w:jc w:val="both"/>
        <w:rPr>
          <w:rFonts w:ascii="Times New Roman" w:hAnsi="Times New Roman" w:cs="Times New Roman"/>
          <w:sz w:val="28"/>
          <w:szCs w:val="28"/>
        </w:rPr>
      </w:pPr>
      <w:r w:rsidRPr="003F3265">
        <w:rPr>
          <w:rFonts w:ascii="Times New Roman" w:hAnsi="Times New Roman" w:cs="Times New Roman"/>
          <w:sz w:val="28"/>
          <w:szCs w:val="28"/>
        </w:rPr>
        <w:t>В целях реа</w:t>
      </w:r>
      <w:r w:rsidR="0091771F">
        <w:rPr>
          <w:rFonts w:ascii="Times New Roman" w:hAnsi="Times New Roman" w:cs="Times New Roman"/>
          <w:sz w:val="28"/>
          <w:szCs w:val="28"/>
        </w:rPr>
        <w:t xml:space="preserve">лизации Федерального закона от </w:t>
      </w:r>
      <w:r w:rsidRPr="003F3265">
        <w:rPr>
          <w:rFonts w:ascii="Times New Roman" w:hAnsi="Times New Roman" w:cs="Times New Roman"/>
          <w:sz w:val="28"/>
          <w:szCs w:val="28"/>
        </w:rPr>
        <w:t>5</w:t>
      </w:r>
      <w:r w:rsidR="0091771F">
        <w:rPr>
          <w:rFonts w:ascii="Times New Roman" w:hAnsi="Times New Roman" w:cs="Times New Roman"/>
          <w:sz w:val="28"/>
          <w:szCs w:val="28"/>
        </w:rPr>
        <w:t xml:space="preserve"> апреля </w:t>
      </w:r>
      <w:r w:rsidRPr="003F3265">
        <w:rPr>
          <w:rFonts w:ascii="Times New Roman" w:hAnsi="Times New Roman" w:cs="Times New Roman"/>
          <w:sz w:val="28"/>
          <w:szCs w:val="28"/>
        </w:rPr>
        <w:t>2013</w:t>
      </w:r>
      <w:r w:rsidR="0091771F">
        <w:rPr>
          <w:rFonts w:ascii="Times New Roman" w:hAnsi="Times New Roman" w:cs="Times New Roman"/>
          <w:sz w:val="28"/>
          <w:szCs w:val="28"/>
        </w:rPr>
        <w:t xml:space="preserve"> г.</w:t>
      </w:r>
      <w:r w:rsidRPr="003F3265">
        <w:rPr>
          <w:rFonts w:ascii="Times New Roman" w:hAnsi="Times New Roman" w:cs="Times New Roman"/>
          <w:sz w:val="28"/>
          <w:szCs w:val="28"/>
        </w:rPr>
        <w:t xml:space="preserve"> № 44-ФЗ </w:t>
      </w:r>
      <w:r w:rsidR="00105D49">
        <w:rPr>
          <w:rFonts w:ascii="Times New Roman" w:hAnsi="Times New Roman" w:cs="Times New Roman"/>
          <w:sz w:val="28"/>
          <w:szCs w:val="28"/>
        </w:rPr>
        <w:t xml:space="preserve">             </w:t>
      </w:r>
      <w:r w:rsidRPr="003F3265">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требований Федерального закона </w:t>
      </w:r>
      <w:r w:rsidR="00105D49">
        <w:rPr>
          <w:rFonts w:ascii="Times New Roman" w:hAnsi="Times New Roman" w:cs="Times New Roman"/>
          <w:sz w:val="28"/>
          <w:szCs w:val="28"/>
        </w:rPr>
        <w:t xml:space="preserve">    </w:t>
      </w:r>
      <w:r w:rsidRPr="003F3265">
        <w:rPr>
          <w:rFonts w:ascii="Times New Roman" w:hAnsi="Times New Roman" w:cs="Times New Roman"/>
          <w:sz w:val="28"/>
          <w:szCs w:val="28"/>
        </w:rPr>
        <w:t>от 6</w:t>
      </w:r>
      <w:r w:rsidR="0091771F">
        <w:rPr>
          <w:rFonts w:ascii="Times New Roman" w:hAnsi="Times New Roman" w:cs="Times New Roman"/>
          <w:sz w:val="28"/>
          <w:szCs w:val="28"/>
        </w:rPr>
        <w:t xml:space="preserve"> апреля 2</w:t>
      </w:r>
      <w:r w:rsidRPr="003F3265">
        <w:rPr>
          <w:rFonts w:ascii="Times New Roman" w:hAnsi="Times New Roman" w:cs="Times New Roman"/>
          <w:sz w:val="28"/>
          <w:szCs w:val="28"/>
        </w:rPr>
        <w:t>011 г</w:t>
      </w:r>
      <w:r w:rsidR="0091771F">
        <w:rPr>
          <w:rFonts w:ascii="Times New Roman" w:hAnsi="Times New Roman" w:cs="Times New Roman"/>
          <w:sz w:val="28"/>
          <w:szCs w:val="28"/>
        </w:rPr>
        <w:t>.</w:t>
      </w:r>
      <w:r w:rsidRPr="003F3265">
        <w:rPr>
          <w:rFonts w:ascii="Times New Roman" w:hAnsi="Times New Roman" w:cs="Times New Roman"/>
          <w:sz w:val="28"/>
          <w:szCs w:val="28"/>
        </w:rPr>
        <w:t xml:space="preserve"> № 63-ФЗ «Об электронной подписи», для обеспечения участия </w:t>
      </w:r>
      <w:r>
        <w:rPr>
          <w:rFonts w:ascii="Times New Roman" w:hAnsi="Times New Roman" w:cs="Times New Roman"/>
          <w:iCs/>
          <w:sz w:val="28"/>
          <w:szCs w:val="28"/>
        </w:rPr>
        <w:t>администрации Небугского сельского поселения</w:t>
      </w:r>
      <w:r w:rsidR="00105D49" w:rsidRPr="00105D49">
        <w:rPr>
          <w:rFonts w:ascii="Times New Roman" w:eastAsia="Times New Roman" w:hAnsi="Times New Roman" w:cs="Times New Roman"/>
          <w:sz w:val="28"/>
          <w:szCs w:val="28"/>
        </w:rPr>
        <w:t xml:space="preserve"> </w:t>
      </w:r>
      <w:r w:rsidR="00105D49">
        <w:rPr>
          <w:rFonts w:ascii="Times New Roman" w:eastAsia="Times New Roman" w:hAnsi="Times New Roman" w:cs="Times New Roman"/>
          <w:sz w:val="28"/>
          <w:szCs w:val="28"/>
        </w:rPr>
        <w:t>Туапсинского района</w:t>
      </w:r>
      <w:r>
        <w:rPr>
          <w:rFonts w:ascii="Times New Roman" w:hAnsi="Times New Roman" w:cs="Times New Roman"/>
          <w:iCs/>
          <w:sz w:val="28"/>
          <w:szCs w:val="28"/>
        </w:rPr>
        <w:t xml:space="preserve"> в качестве заказчика</w:t>
      </w:r>
      <w:r w:rsidRPr="003F3265">
        <w:rPr>
          <w:rFonts w:ascii="Times New Roman" w:hAnsi="Times New Roman" w:cs="Times New Roman"/>
          <w:iCs/>
          <w:sz w:val="28"/>
          <w:szCs w:val="28"/>
        </w:rPr>
        <w:t xml:space="preserve"> </w:t>
      </w:r>
      <w:r w:rsidRPr="003F3265">
        <w:rPr>
          <w:rFonts w:ascii="Times New Roman" w:hAnsi="Times New Roman" w:cs="Times New Roman"/>
          <w:sz w:val="28"/>
          <w:szCs w:val="28"/>
        </w:rPr>
        <w:t>в проведении открытых аукционов</w:t>
      </w:r>
      <w:r>
        <w:rPr>
          <w:rFonts w:ascii="Times New Roman" w:hAnsi="Times New Roman" w:cs="Times New Roman"/>
          <w:sz w:val="28"/>
          <w:szCs w:val="28"/>
        </w:rPr>
        <w:t>, конкурсов и иных конкурентных процедур</w:t>
      </w:r>
      <w:r w:rsidRPr="003F3265">
        <w:rPr>
          <w:rFonts w:ascii="Times New Roman" w:hAnsi="Times New Roman" w:cs="Times New Roman"/>
          <w:sz w:val="28"/>
          <w:szCs w:val="28"/>
        </w:rPr>
        <w:t xml:space="preserve"> на электронных торговых площадках</w:t>
      </w:r>
      <w:r w:rsidR="0091771F">
        <w:rPr>
          <w:rFonts w:ascii="Times New Roman" w:hAnsi="Times New Roman" w:cs="Times New Roman"/>
          <w:sz w:val="28"/>
          <w:szCs w:val="28"/>
        </w:rPr>
        <w:t>:</w:t>
      </w:r>
    </w:p>
    <w:p w:rsidR="003F3265" w:rsidRPr="003F3265" w:rsidRDefault="003F3265" w:rsidP="0091771F">
      <w:pPr>
        <w:numPr>
          <w:ilvl w:val="0"/>
          <w:numId w:val="5"/>
        </w:numPr>
        <w:spacing w:after="0" w:line="240" w:lineRule="auto"/>
        <w:ind w:firstLine="708"/>
        <w:jc w:val="both"/>
        <w:rPr>
          <w:rFonts w:ascii="Times New Roman" w:hAnsi="Times New Roman" w:cs="Times New Roman"/>
          <w:iCs/>
          <w:sz w:val="28"/>
          <w:szCs w:val="28"/>
        </w:rPr>
      </w:pPr>
      <w:r w:rsidRPr="003F3265">
        <w:rPr>
          <w:rFonts w:ascii="Times New Roman" w:hAnsi="Times New Roman" w:cs="Times New Roman"/>
          <w:iCs/>
          <w:sz w:val="28"/>
          <w:szCs w:val="28"/>
        </w:rPr>
        <w:t>Утвердить Положение о контракт</w:t>
      </w:r>
      <w:r w:rsidR="0091771F">
        <w:rPr>
          <w:rFonts w:ascii="Times New Roman" w:hAnsi="Times New Roman" w:cs="Times New Roman"/>
          <w:iCs/>
          <w:sz w:val="28"/>
          <w:szCs w:val="28"/>
        </w:rPr>
        <w:t>н</w:t>
      </w:r>
      <w:r w:rsidRPr="003F3265">
        <w:rPr>
          <w:rFonts w:ascii="Times New Roman" w:hAnsi="Times New Roman" w:cs="Times New Roman"/>
          <w:iCs/>
          <w:sz w:val="28"/>
          <w:szCs w:val="28"/>
        </w:rPr>
        <w:t>ом управляющем администрации Небугсого сельского поселения Туапсинского района (Приложение 1) и Положение о наделении правом электронной подписи электронных документов по закупкам товаров, работ, услуг для нужд Небугского сльского поселения Туапсинского района (Приложение 2)</w:t>
      </w:r>
      <w:r w:rsidR="0091771F">
        <w:rPr>
          <w:rFonts w:ascii="Times New Roman" w:hAnsi="Times New Roman" w:cs="Times New Roman"/>
          <w:iCs/>
          <w:sz w:val="28"/>
          <w:szCs w:val="28"/>
        </w:rPr>
        <w:t>.</w:t>
      </w:r>
    </w:p>
    <w:p w:rsidR="003F3265" w:rsidRPr="003F3265" w:rsidRDefault="003F3265" w:rsidP="0091771F">
      <w:pPr>
        <w:numPr>
          <w:ilvl w:val="0"/>
          <w:numId w:val="5"/>
        </w:numPr>
        <w:spacing w:after="0" w:line="240" w:lineRule="auto"/>
        <w:ind w:firstLine="708"/>
        <w:jc w:val="both"/>
        <w:rPr>
          <w:rFonts w:ascii="Times New Roman" w:hAnsi="Times New Roman" w:cs="Times New Roman"/>
          <w:iCs/>
          <w:sz w:val="28"/>
          <w:szCs w:val="28"/>
        </w:rPr>
      </w:pPr>
      <w:r w:rsidRPr="003F3265">
        <w:rPr>
          <w:rFonts w:ascii="Times New Roman" w:hAnsi="Times New Roman" w:cs="Times New Roman"/>
          <w:sz w:val="28"/>
          <w:szCs w:val="28"/>
        </w:rPr>
        <w:t xml:space="preserve">Назначить администратором информационной безопасности </w:t>
      </w:r>
      <w:r w:rsidRPr="003F3265">
        <w:rPr>
          <w:rFonts w:ascii="Times New Roman" w:hAnsi="Times New Roman" w:cs="Times New Roman"/>
          <w:iCs/>
          <w:sz w:val="28"/>
          <w:szCs w:val="28"/>
        </w:rPr>
        <w:t xml:space="preserve">в сфере закупок начальника отдела финансирования и экономики администрации Небугского сельского поселения </w:t>
      </w:r>
      <w:r w:rsidR="0091771F">
        <w:rPr>
          <w:rFonts w:ascii="Times New Roman" w:hAnsi="Times New Roman" w:cs="Times New Roman"/>
          <w:iCs/>
          <w:sz w:val="28"/>
          <w:szCs w:val="28"/>
        </w:rPr>
        <w:t xml:space="preserve">Туапсинского района </w:t>
      </w:r>
      <w:r w:rsidRPr="003F3265">
        <w:rPr>
          <w:rFonts w:ascii="Times New Roman" w:hAnsi="Times New Roman" w:cs="Times New Roman"/>
          <w:iCs/>
          <w:sz w:val="28"/>
          <w:szCs w:val="28"/>
        </w:rPr>
        <w:t>Замчалову Ольгу Сергеевну</w:t>
      </w:r>
      <w:r w:rsidR="0091771F">
        <w:rPr>
          <w:rFonts w:ascii="Times New Roman" w:hAnsi="Times New Roman" w:cs="Times New Roman"/>
          <w:iCs/>
          <w:sz w:val="28"/>
          <w:szCs w:val="28"/>
        </w:rPr>
        <w:t xml:space="preserve">, </w:t>
      </w:r>
      <w:r w:rsidRPr="003F3265">
        <w:rPr>
          <w:rFonts w:ascii="Times New Roman" w:hAnsi="Times New Roman" w:cs="Times New Roman"/>
          <w:iCs/>
          <w:sz w:val="28"/>
          <w:szCs w:val="28"/>
        </w:rPr>
        <w:t>надели</w:t>
      </w:r>
      <w:r w:rsidR="0091771F">
        <w:rPr>
          <w:rFonts w:ascii="Times New Roman" w:hAnsi="Times New Roman" w:cs="Times New Roman"/>
          <w:iCs/>
          <w:sz w:val="28"/>
          <w:szCs w:val="28"/>
        </w:rPr>
        <w:t>в</w:t>
      </w:r>
      <w:r w:rsidRPr="003F3265">
        <w:rPr>
          <w:rFonts w:ascii="Times New Roman" w:hAnsi="Times New Roman" w:cs="Times New Roman"/>
          <w:iCs/>
          <w:sz w:val="28"/>
          <w:szCs w:val="28"/>
        </w:rPr>
        <w:t xml:space="preserve"> ее </w:t>
      </w:r>
      <w:r w:rsidRPr="003F3265">
        <w:rPr>
          <w:rFonts w:ascii="Times New Roman" w:hAnsi="Times New Roman" w:cs="Times New Roman"/>
          <w:sz w:val="28"/>
          <w:szCs w:val="28"/>
        </w:rPr>
        <w:t>правом электронной подписи электронных документов в сфере закупок с полномочиями, указанными в Приложении 2.</w:t>
      </w:r>
    </w:p>
    <w:p w:rsidR="0091771F" w:rsidRDefault="0091771F" w:rsidP="0091771F">
      <w:pPr>
        <w:numPr>
          <w:ilvl w:val="0"/>
          <w:numId w:val="5"/>
        </w:numPr>
        <w:spacing w:after="0" w:line="240" w:lineRule="auto"/>
        <w:ind w:firstLine="708"/>
        <w:jc w:val="both"/>
        <w:rPr>
          <w:rFonts w:ascii="Times New Roman" w:hAnsi="Times New Roman" w:cs="Times New Roman"/>
          <w:iCs/>
          <w:sz w:val="28"/>
          <w:szCs w:val="28"/>
        </w:rPr>
      </w:pPr>
      <w:r>
        <w:rPr>
          <w:rFonts w:ascii="Times New Roman" w:hAnsi="Times New Roman" w:cs="Times New Roman"/>
          <w:sz w:val="28"/>
          <w:szCs w:val="28"/>
        </w:rPr>
        <w:t>А</w:t>
      </w:r>
      <w:r w:rsidRPr="003F3265">
        <w:rPr>
          <w:rFonts w:ascii="Times New Roman" w:hAnsi="Times New Roman" w:cs="Times New Roman"/>
          <w:sz w:val="28"/>
          <w:szCs w:val="28"/>
        </w:rPr>
        <w:t>дминист</w:t>
      </w:r>
      <w:r>
        <w:rPr>
          <w:rFonts w:ascii="Times New Roman" w:hAnsi="Times New Roman" w:cs="Times New Roman"/>
          <w:sz w:val="28"/>
          <w:szCs w:val="28"/>
        </w:rPr>
        <w:t>ратору</w:t>
      </w:r>
      <w:r w:rsidRPr="003F3265">
        <w:rPr>
          <w:rFonts w:ascii="Times New Roman" w:hAnsi="Times New Roman" w:cs="Times New Roman"/>
          <w:sz w:val="28"/>
          <w:szCs w:val="28"/>
        </w:rPr>
        <w:t xml:space="preserve"> информационной безопасности </w:t>
      </w:r>
      <w:r w:rsidRPr="003F3265">
        <w:rPr>
          <w:rFonts w:ascii="Times New Roman" w:hAnsi="Times New Roman" w:cs="Times New Roman"/>
          <w:iCs/>
          <w:sz w:val="28"/>
          <w:szCs w:val="28"/>
        </w:rPr>
        <w:t xml:space="preserve">в сфере закупок </w:t>
      </w:r>
      <w:r>
        <w:rPr>
          <w:rFonts w:ascii="Times New Roman" w:hAnsi="Times New Roman" w:cs="Times New Roman"/>
          <w:iCs/>
          <w:sz w:val="28"/>
          <w:szCs w:val="28"/>
        </w:rPr>
        <w:t>(</w:t>
      </w:r>
      <w:r w:rsidR="003F3265" w:rsidRPr="003F3265">
        <w:rPr>
          <w:rFonts w:ascii="Times New Roman" w:hAnsi="Times New Roman" w:cs="Times New Roman"/>
          <w:iCs/>
          <w:sz w:val="28"/>
          <w:szCs w:val="28"/>
        </w:rPr>
        <w:t>Замчалов</w:t>
      </w:r>
      <w:r>
        <w:rPr>
          <w:rFonts w:ascii="Times New Roman" w:hAnsi="Times New Roman" w:cs="Times New Roman"/>
          <w:iCs/>
          <w:sz w:val="28"/>
          <w:szCs w:val="28"/>
        </w:rPr>
        <w:t>а</w:t>
      </w:r>
      <w:r w:rsidR="003F3265" w:rsidRPr="003F3265">
        <w:rPr>
          <w:rFonts w:ascii="Times New Roman" w:hAnsi="Times New Roman" w:cs="Times New Roman"/>
          <w:iCs/>
          <w:sz w:val="28"/>
          <w:szCs w:val="28"/>
        </w:rPr>
        <w:t xml:space="preserve"> О.С.</w:t>
      </w:r>
      <w:r>
        <w:rPr>
          <w:rFonts w:ascii="Times New Roman" w:hAnsi="Times New Roman" w:cs="Times New Roman"/>
          <w:iCs/>
          <w:sz w:val="28"/>
          <w:szCs w:val="28"/>
        </w:rPr>
        <w:t>):</w:t>
      </w:r>
    </w:p>
    <w:p w:rsidR="003F3265" w:rsidRPr="0091771F" w:rsidRDefault="003F3265" w:rsidP="0091771F">
      <w:pPr>
        <w:pStyle w:val="a4"/>
        <w:numPr>
          <w:ilvl w:val="0"/>
          <w:numId w:val="6"/>
        </w:numPr>
        <w:tabs>
          <w:tab w:val="left" w:pos="1134"/>
        </w:tabs>
        <w:spacing w:after="0" w:line="240" w:lineRule="auto"/>
        <w:ind w:left="0" w:firstLine="709"/>
        <w:jc w:val="both"/>
        <w:rPr>
          <w:rFonts w:ascii="Times New Roman" w:hAnsi="Times New Roman" w:cs="Times New Roman"/>
          <w:iCs/>
          <w:sz w:val="28"/>
          <w:szCs w:val="28"/>
        </w:rPr>
      </w:pPr>
      <w:r w:rsidRPr="0091771F">
        <w:rPr>
          <w:rFonts w:ascii="Times New Roman" w:hAnsi="Times New Roman" w:cs="Times New Roman"/>
          <w:sz w:val="28"/>
          <w:szCs w:val="28"/>
        </w:rPr>
        <w:lastRenderedPageBreak/>
        <w:t xml:space="preserve">неукоснительно соблюдать требования Федерального закона от </w:t>
      </w:r>
      <w:r w:rsidR="0091771F" w:rsidRPr="0091771F">
        <w:rPr>
          <w:rFonts w:ascii="Times New Roman" w:hAnsi="Times New Roman" w:cs="Times New Roman"/>
          <w:sz w:val="28"/>
          <w:szCs w:val="28"/>
        </w:rPr>
        <w:t>6 апреля 2011 г.</w:t>
      </w:r>
      <w:r w:rsidRPr="0091771F">
        <w:rPr>
          <w:rFonts w:ascii="Times New Roman" w:hAnsi="Times New Roman" w:cs="Times New Roman"/>
          <w:sz w:val="28"/>
          <w:szCs w:val="28"/>
        </w:rPr>
        <w:t xml:space="preserve"> № 63-ФЗ «Об электронной подписи» и Приказа Федеральной агентства правительственной связи и информации при Президенте Российской Федерации от 13</w:t>
      </w:r>
      <w:r w:rsidR="0091771F" w:rsidRPr="0091771F">
        <w:rPr>
          <w:rFonts w:ascii="Times New Roman" w:hAnsi="Times New Roman" w:cs="Times New Roman"/>
          <w:sz w:val="28"/>
          <w:szCs w:val="28"/>
        </w:rPr>
        <w:t xml:space="preserve"> июня </w:t>
      </w:r>
      <w:r w:rsidRPr="0091771F">
        <w:rPr>
          <w:rFonts w:ascii="Times New Roman" w:hAnsi="Times New Roman" w:cs="Times New Roman"/>
          <w:sz w:val="28"/>
          <w:szCs w:val="28"/>
        </w:rPr>
        <w:t>2001 г. № 152 «Об утверждении инструкции об организации и обеспечения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w:t>
      </w:r>
      <w:r w:rsidR="0091771F">
        <w:rPr>
          <w:rFonts w:ascii="Times New Roman" w:hAnsi="Times New Roman" w:cs="Times New Roman"/>
          <w:sz w:val="28"/>
          <w:szCs w:val="28"/>
        </w:rPr>
        <w:t>авляющих государственную тайну»:</w:t>
      </w:r>
    </w:p>
    <w:p w:rsidR="003F3265" w:rsidRPr="0091771F" w:rsidRDefault="003F3265" w:rsidP="0091771F">
      <w:pPr>
        <w:pStyle w:val="a4"/>
        <w:numPr>
          <w:ilvl w:val="0"/>
          <w:numId w:val="6"/>
        </w:numPr>
        <w:tabs>
          <w:tab w:val="left" w:pos="1134"/>
        </w:tabs>
        <w:spacing w:after="0" w:line="240" w:lineRule="auto"/>
        <w:ind w:left="0" w:firstLine="709"/>
        <w:jc w:val="both"/>
        <w:rPr>
          <w:rFonts w:ascii="Times New Roman" w:hAnsi="Times New Roman" w:cs="Times New Roman"/>
          <w:iCs/>
          <w:sz w:val="28"/>
          <w:szCs w:val="28"/>
        </w:rPr>
      </w:pPr>
      <w:r w:rsidRPr="0091771F">
        <w:rPr>
          <w:rFonts w:ascii="Times New Roman" w:hAnsi="Times New Roman" w:cs="Times New Roman"/>
          <w:iCs/>
          <w:sz w:val="28"/>
          <w:szCs w:val="28"/>
        </w:rPr>
        <w:t xml:space="preserve">при необходимости – с привлечением технических специалистов удостоверяющего центра подразделения Федерального казначейства, организовать </w:t>
      </w:r>
      <w:r w:rsidRPr="0091771F">
        <w:rPr>
          <w:rFonts w:ascii="Times New Roman" w:hAnsi="Times New Roman" w:cs="Times New Roman"/>
          <w:sz w:val="28"/>
          <w:szCs w:val="28"/>
        </w:rPr>
        <w:t>получение на свое имя ключа усиленной квалифицированной электронной цифровой подписи для работы в сфере закупок и сертификата к нему.</w:t>
      </w:r>
    </w:p>
    <w:p w:rsidR="003F3265" w:rsidRPr="0091771F" w:rsidRDefault="00A72030" w:rsidP="0091771F">
      <w:pPr>
        <w:numPr>
          <w:ilvl w:val="0"/>
          <w:numId w:val="5"/>
        </w:numPr>
        <w:tabs>
          <w:tab w:val="left" w:pos="1134"/>
        </w:tabs>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 </w:t>
      </w:r>
      <w:r w:rsidRPr="00A72030">
        <w:rPr>
          <w:rFonts w:ascii="Times New Roman" w:hAnsi="Times New Roman" w:cs="Times New Roman"/>
          <w:sz w:val="28"/>
          <w:szCs w:val="28"/>
        </w:rPr>
        <w:t>Контроль за исполнением настоящего распоряжения возложить на заместителя главы администрации Небугского сельского поселения</w:t>
      </w:r>
      <w:r w:rsidR="0091771F">
        <w:rPr>
          <w:rFonts w:ascii="Times New Roman" w:hAnsi="Times New Roman" w:cs="Times New Roman"/>
          <w:sz w:val="28"/>
          <w:szCs w:val="28"/>
        </w:rPr>
        <w:t xml:space="preserve"> Туапсинского района</w:t>
      </w:r>
      <w:r w:rsidRPr="00A72030">
        <w:rPr>
          <w:rFonts w:ascii="Times New Roman" w:hAnsi="Times New Roman" w:cs="Times New Roman"/>
          <w:sz w:val="28"/>
          <w:szCs w:val="28"/>
        </w:rPr>
        <w:t xml:space="preserve"> Балантаеву Е.М.</w:t>
      </w:r>
    </w:p>
    <w:p w:rsidR="0091771F" w:rsidRPr="00A72030" w:rsidRDefault="0091771F" w:rsidP="0091771F">
      <w:pPr>
        <w:numPr>
          <w:ilvl w:val="0"/>
          <w:numId w:val="5"/>
        </w:numPr>
        <w:tabs>
          <w:tab w:val="left" w:pos="1134"/>
        </w:tabs>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Распоряжение вступает в силу со дня его подписания.</w:t>
      </w:r>
    </w:p>
    <w:p w:rsidR="00A72030" w:rsidRDefault="00A72030" w:rsidP="0091771F">
      <w:pPr>
        <w:spacing w:after="0" w:line="240" w:lineRule="auto"/>
        <w:jc w:val="both"/>
        <w:rPr>
          <w:rFonts w:ascii="Times New Roman" w:hAnsi="Times New Roman" w:cs="Times New Roman"/>
          <w:sz w:val="28"/>
          <w:szCs w:val="28"/>
        </w:rPr>
      </w:pPr>
    </w:p>
    <w:p w:rsidR="00A72030" w:rsidRDefault="00A72030" w:rsidP="00A72030">
      <w:pPr>
        <w:spacing w:after="0" w:line="240" w:lineRule="auto"/>
        <w:jc w:val="both"/>
        <w:rPr>
          <w:rFonts w:ascii="Times New Roman" w:hAnsi="Times New Roman" w:cs="Times New Roman"/>
          <w:sz w:val="28"/>
          <w:szCs w:val="28"/>
        </w:rPr>
      </w:pPr>
    </w:p>
    <w:p w:rsidR="0091771F" w:rsidRDefault="0091771F" w:rsidP="00A72030">
      <w:pPr>
        <w:spacing w:after="0" w:line="240" w:lineRule="auto"/>
        <w:jc w:val="both"/>
        <w:rPr>
          <w:rFonts w:ascii="Times New Roman" w:hAnsi="Times New Roman" w:cs="Times New Roman"/>
          <w:sz w:val="28"/>
          <w:szCs w:val="28"/>
        </w:rPr>
      </w:pPr>
    </w:p>
    <w:p w:rsidR="00A72030" w:rsidRPr="0069254D" w:rsidRDefault="00A72030" w:rsidP="00A72030">
      <w:pPr>
        <w:spacing w:after="0" w:line="240" w:lineRule="auto"/>
        <w:ind w:right="-5"/>
        <w:rPr>
          <w:rFonts w:ascii="Times New Roman" w:hAnsi="Times New Roman"/>
          <w:sz w:val="28"/>
          <w:szCs w:val="28"/>
        </w:rPr>
      </w:pPr>
      <w:r w:rsidRPr="0069254D">
        <w:rPr>
          <w:rFonts w:ascii="Times New Roman" w:hAnsi="Times New Roman"/>
          <w:sz w:val="28"/>
          <w:szCs w:val="28"/>
        </w:rPr>
        <w:t xml:space="preserve">Глава </w:t>
      </w:r>
    </w:p>
    <w:p w:rsidR="00A72030" w:rsidRPr="0069254D" w:rsidRDefault="00A72030" w:rsidP="00A72030">
      <w:pPr>
        <w:spacing w:after="0" w:line="240" w:lineRule="auto"/>
        <w:ind w:right="-5"/>
        <w:rPr>
          <w:rFonts w:ascii="Times New Roman" w:hAnsi="Times New Roman"/>
          <w:sz w:val="28"/>
          <w:szCs w:val="28"/>
        </w:rPr>
      </w:pPr>
      <w:r w:rsidRPr="0069254D">
        <w:rPr>
          <w:rFonts w:ascii="Times New Roman" w:hAnsi="Times New Roman"/>
          <w:sz w:val="28"/>
          <w:szCs w:val="28"/>
        </w:rPr>
        <w:t xml:space="preserve">Небугского сельского поселения </w:t>
      </w:r>
    </w:p>
    <w:p w:rsidR="00A72030" w:rsidRDefault="00A72030" w:rsidP="00A72030">
      <w:pPr>
        <w:spacing w:after="0" w:line="240" w:lineRule="auto"/>
        <w:ind w:right="-5"/>
        <w:rPr>
          <w:rFonts w:ascii="Times New Roman" w:hAnsi="Times New Roman"/>
          <w:sz w:val="28"/>
          <w:szCs w:val="28"/>
        </w:rPr>
      </w:pPr>
      <w:r w:rsidRPr="0069254D">
        <w:rPr>
          <w:rFonts w:ascii="Times New Roman" w:hAnsi="Times New Roman"/>
          <w:sz w:val="28"/>
          <w:szCs w:val="28"/>
        </w:rPr>
        <w:t xml:space="preserve">Туапсинского района                                                                           </w:t>
      </w:r>
      <w:r>
        <w:rPr>
          <w:rFonts w:ascii="Times New Roman" w:hAnsi="Times New Roman"/>
          <w:sz w:val="28"/>
          <w:szCs w:val="28"/>
        </w:rPr>
        <w:t>А.В. Береснев</w:t>
      </w:r>
    </w:p>
    <w:p w:rsidR="00A72030" w:rsidRDefault="00A72030" w:rsidP="00A72030">
      <w:pPr>
        <w:spacing w:after="0" w:line="240" w:lineRule="auto"/>
        <w:ind w:right="-5"/>
        <w:rPr>
          <w:rFonts w:ascii="Times New Roman" w:hAnsi="Times New Roman"/>
          <w:sz w:val="28"/>
          <w:szCs w:val="28"/>
        </w:rPr>
      </w:pPr>
    </w:p>
    <w:p w:rsidR="00A72030" w:rsidRDefault="00A72030" w:rsidP="00A72030">
      <w:pPr>
        <w:spacing w:after="0" w:line="240" w:lineRule="auto"/>
        <w:ind w:right="-5"/>
        <w:rPr>
          <w:rFonts w:ascii="Times New Roman" w:hAnsi="Times New Roman"/>
          <w:sz w:val="28"/>
          <w:szCs w:val="28"/>
        </w:rPr>
      </w:pPr>
    </w:p>
    <w:p w:rsidR="00A72030" w:rsidRDefault="00A72030" w:rsidP="00A72030">
      <w:pPr>
        <w:spacing w:after="0" w:line="240" w:lineRule="auto"/>
        <w:ind w:right="-5"/>
        <w:rPr>
          <w:rFonts w:ascii="Times New Roman" w:hAnsi="Times New Roman"/>
          <w:sz w:val="28"/>
          <w:szCs w:val="28"/>
        </w:rPr>
      </w:pPr>
    </w:p>
    <w:p w:rsidR="00A72030" w:rsidRDefault="00A72030" w:rsidP="00A72030">
      <w:pPr>
        <w:spacing w:after="0" w:line="240" w:lineRule="auto"/>
        <w:ind w:right="-5"/>
        <w:rPr>
          <w:rFonts w:ascii="Times New Roman" w:hAnsi="Times New Roman"/>
          <w:sz w:val="28"/>
          <w:szCs w:val="28"/>
        </w:rPr>
      </w:pPr>
    </w:p>
    <w:p w:rsidR="00A72030" w:rsidRDefault="00A72030" w:rsidP="00A72030">
      <w:pPr>
        <w:spacing w:after="0" w:line="240" w:lineRule="auto"/>
        <w:ind w:right="-5"/>
        <w:rPr>
          <w:rFonts w:ascii="Times New Roman" w:hAnsi="Times New Roman"/>
          <w:sz w:val="28"/>
          <w:szCs w:val="28"/>
        </w:rPr>
      </w:pPr>
    </w:p>
    <w:p w:rsidR="00A72030" w:rsidRDefault="00A72030" w:rsidP="00A72030">
      <w:pPr>
        <w:spacing w:after="0" w:line="240" w:lineRule="auto"/>
        <w:ind w:right="-5"/>
        <w:rPr>
          <w:rFonts w:ascii="Times New Roman" w:hAnsi="Times New Roman"/>
          <w:sz w:val="28"/>
          <w:szCs w:val="28"/>
        </w:rPr>
      </w:pPr>
    </w:p>
    <w:p w:rsidR="00A72030" w:rsidRDefault="00A72030" w:rsidP="00A72030">
      <w:pPr>
        <w:spacing w:after="0" w:line="240" w:lineRule="auto"/>
        <w:ind w:right="-5"/>
        <w:rPr>
          <w:rFonts w:ascii="Times New Roman" w:hAnsi="Times New Roman"/>
          <w:sz w:val="28"/>
          <w:szCs w:val="28"/>
        </w:rPr>
      </w:pPr>
    </w:p>
    <w:p w:rsidR="00A72030" w:rsidRDefault="00A72030" w:rsidP="00A72030">
      <w:pPr>
        <w:spacing w:after="0" w:line="240" w:lineRule="auto"/>
        <w:ind w:right="-5"/>
        <w:rPr>
          <w:rFonts w:ascii="Times New Roman" w:hAnsi="Times New Roman"/>
          <w:sz w:val="28"/>
          <w:szCs w:val="28"/>
        </w:rPr>
      </w:pPr>
    </w:p>
    <w:p w:rsidR="00A72030" w:rsidRDefault="00A72030" w:rsidP="00A72030">
      <w:pPr>
        <w:spacing w:after="0" w:line="240" w:lineRule="auto"/>
        <w:ind w:right="-5"/>
        <w:rPr>
          <w:rFonts w:ascii="Times New Roman" w:hAnsi="Times New Roman"/>
          <w:sz w:val="28"/>
          <w:szCs w:val="28"/>
        </w:rPr>
      </w:pPr>
    </w:p>
    <w:p w:rsidR="00A72030" w:rsidRDefault="00A72030" w:rsidP="00A72030">
      <w:pPr>
        <w:spacing w:after="0" w:line="240" w:lineRule="auto"/>
        <w:ind w:right="-5"/>
        <w:rPr>
          <w:rFonts w:ascii="Times New Roman" w:hAnsi="Times New Roman"/>
          <w:sz w:val="28"/>
          <w:szCs w:val="28"/>
        </w:rPr>
      </w:pPr>
    </w:p>
    <w:p w:rsidR="00A72030" w:rsidRDefault="00A72030" w:rsidP="00A72030">
      <w:pPr>
        <w:spacing w:after="0" w:line="240" w:lineRule="auto"/>
        <w:ind w:right="-5"/>
        <w:rPr>
          <w:rFonts w:ascii="Times New Roman" w:hAnsi="Times New Roman"/>
          <w:sz w:val="28"/>
          <w:szCs w:val="28"/>
        </w:rPr>
      </w:pPr>
    </w:p>
    <w:p w:rsidR="00A72030" w:rsidRDefault="00A72030" w:rsidP="00A72030">
      <w:pPr>
        <w:spacing w:after="0" w:line="240" w:lineRule="auto"/>
        <w:ind w:right="-5"/>
        <w:rPr>
          <w:rFonts w:ascii="Times New Roman" w:hAnsi="Times New Roman"/>
          <w:sz w:val="28"/>
          <w:szCs w:val="28"/>
        </w:rPr>
      </w:pPr>
    </w:p>
    <w:p w:rsidR="00A72030" w:rsidRDefault="00A72030" w:rsidP="00A72030">
      <w:pPr>
        <w:spacing w:after="0" w:line="240" w:lineRule="auto"/>
        <w:ind w:right="-5"/>
        <w:rPr>
          <w:rFonts w:ascii="Times New Roman" w:hAnsi="Times New Roman"/>
          <w:sz w:val="28"/>
          <w:szCs w:val="28"/>
        </w:rPr>
      </w:pPr>
    </w:p>
    <w:p w:rsidR="00A72030" w:rsidRDefault="00A72030" w:rsidP="00A72030">
      <w:pPr>
        <w:spacing w:after="0" w:line="240" w:lineRule="auto"/>
        <w:ind w:right="-5"/>
        <w:rPr>
          <w:rFonts w:ascii="Times New Roman" w:hAnsi="Times New Roman"/>
          <w:sz w:val="28"/>
          <w:szCs w:val="28"/>
        </w:rPr>
      </w:pPr>
    </w:p>
    <w:p w:rsidR="00A72030" w:rsidRDefault="00A72030" w:rsidP="00A72030">
      <w:pPr>
        <w:spacing w:after="0" w:line="240" w:lineRule="auto"/>
        <w:ind w:right="-5"/>
        <w:rPr>
          <w:rFonts w:ascii="Times New Roman" w:hAnsi="Times New Roman"/>
          <w:sz w:val="28"/>
          <w:szCs w:val="28"/>
        </w:rPr>
      </w:pPr>
    </w:p>
    <w:p w:rsidR="00A72030" w:rsidRDefault="00A72030" w:rsidP="00A72030">
      <w:pPr>
        <w:spacing w:after="0" w:line="240" w:lineRule="auto"/>
        <w:ind w:right="-5"/>
        <w:rPr>
          <w:rFonts w:ascii="Times New Roman" w:hAnsi="Times New Roman"/>
          <w:sz w:val="28"/>
          <w:szCs w:val="28"/>
        </w:rPr>
      </w:pPr>
    </w:p>
    <w:p w:rsidR="00A72030" w:rsidRDefault="00A72030" w:rsidP="00A72030">
      <w:pPr>
        <w:spacing w:after="0" w:line="240" w:lineRule="auto"/>
        <w:ind w:right="-5"/>
        <w:rPr>
          <w:rFonts w:ascii="Times New Roman" w:hAnsi="Times New Roman"/>
          <w:sz w:val="28"/>
          <w:szCs w:val="28"/>
        </w:rPr>
      </w:pPr>
    </w:p>
    <w:p w:rsidR="00A72030" w:rsidRDefault="00A72030" w:rsidP="00A72030">
      <w:pPr>
        <w:spacing w:after="0" w:line="240" w:lineRule="auto"/>
        <w:ind w:right="-5"/>
        <w:rPr>
          <w:rFonts w:ascii="Times New Roman" w:hAnsi="Times New Roman"/>
          <w:sz w:val="28"/>
          <w:szCs w:val="28"/>
        </w:rPr>
      </w:pPr>
    </w:p>
    <w:p w:rsidR="00A72030" w:rsidRDefault="00A72030" w:rsidP="00A72030">
      <w:pPr>
        <w:spacing w:after="0" w:line="240" w:lineRule="auto"/>
        <w:ind w:right="-5"/>
        <w:rPr>
          <w:rFonts w:ascii="Times New Roman" w:hAnsi="Times New Roman"/>
          <w:sz w:val="28"/>
          <w:szCs w:val="28"/>
        </w:rPr>
      </w:pPr>
    </w:p>
    <w:p w:rsidR="00A72030" w:rsidRDefault="00A72030" w:rsidP="00A72030">
      <w:pPr>
        <w:spacing w:after="0" w:line="240" w:lineRule="auto"/>
        <w:ind w:right="-5"/>
        <w:rPr>
          <w:rFonts w:ascii="Times New Roman" w:hAnsi="Times New Roman"/>
          <w:sz w:val="28"/>
          <w:szCs w:val="28"/>
        </w:rPr>
      </w:pPr>
    </w:p>
    <w:p w:rsidR="00A72030" w:rsidRPr="00A72030" w:rsidRDefault="00A72030" w:rsidP="00A72030">
      <w:pPr>
        <w:spacing w:after="0" w:line="240" w:lineRule="auto"/>
        <w:jc w:val="both"/>
        <w:rPr>
          <w:rFonts w:ascii="Times New Roman" w:hAnsi="Times New Roman" w:cs="Times New Roman"/>
          <w:iCs/>
          <w:sz w:val="28"/>
          <w:szCs w:val="28"/>
        </w:rPr>
      </w:pPr>
    </w:p>
    <w:p w:rsidR="003F3265" w:rsidRDefault="003F3265" w:rsidP="006D5D4A">
      <w:pPr>
        <w:spacing w:after="0" w:line="240" w:lineRule="auto"/>
        <w:ind w:left="6663"/>
        <w:rPr>
          <w:rFonts w:ascii="Times New Roman" w:eastAsia="Times New Roman" w:hAnsi="Times New Roman" w:cs="Times New Roman"/>
          <w:szCs w:val="24"/>
        </w:rPr>
      </w:pPr>
    </w:p>
    <w:p w:rsidR="0091771F" w:rsidRDefault="00F2470F" w:rsidP="0091771F">
      <w:pPr>
        <w:spacing w:after="0" w:line="240" w:lineRule="auto"/>
        <w:ind w:left="5670"/>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lastRenderedPageBreak/>
        <w:t>Приложение 1</w:t>
      </w:r>
      <w:r w:rsidR="00120FD5" w:rsidRPr="003F3265">
        <w:rPr>
          <w:rFonts w:ascii="Times New Roman" w:eastAsia="Times New Roman" w:hAnsi="Times New Roman" w:cs="Times New Roman"/>
          <w:sz w:val="28"/>
          <w:szCs w:val="28"/>
        </w:rPr>
        <w:t xml:space="preserve">  </w:t>
      </w:r>
    </w:p>
    <w:p w:rsidR="0091771F" w:rsidRDefault="0091771F" w:rsidP="0091771F">
      <w:pPr>
        <w:spacing w:after="0" w:line="240" w:lineRule="auto"/>
        <w:ind w:left="5670"/>
        <w:rPr>
          <w:rFonts w:ascii="Times New Roman" w:eastAsia="Times New Roman" w:hAnsi="Times New Roman" w:cs="Times New Roman"/>
          <w:sz w:val="28"/>
          <w:szCs w:val="28"/>
        </w:rPr>
      </w:pPr>
    </w:p>
    <w:p w:rsidR="00120FD5" w:rsidRDefault="00F2470F" w:rsidP="0091771F">
      <w:pPr>
        <w:spacing w:after="0" w:line="240" w:lineRule="auto"/>
        <w:ind w:left="5670"/>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к </w:t>
      </w:r>
      <w:r w:rsidR="0091771F">
        <w:rPr>
          <w:rFonts w:ascii="Times New Roman" w:eastAsia="Times New Roman" w:hAnsi="Times New Roman" w:cs="Times New Roman"/>
          <w:sz w:val="28"/>
          <w:szCs w:val="28"/>
        </w:rPr>
        <w:t>р</w:t>
      </w:r>
      <w:r w:rsidR="00DF201C" w:rsidRPr="003F3265">
        <w:rPr>
          <w:rFonts w:ascii="Times New Roman" w:eastAsia="Times New Roman" w:hAnsi="Times New Roman" w:cs="Times New Roman"/>
          <w:sz w:val="28"/>
          <w:szCs w:val="28"/>
        </w:rPr>
        <w:t>аспоряжению</w:t>
      </w:r>
      <w:r w:rsidRPr="003F3265">
        <w:rPr>
          <w:rFonts w:ascii="Times New Roman" w:eastAsia="Times New Roman" w:hAnsi="Times New Roman" w:cs="Times New Roman"/>
          <w:sz w:val="28"/>
          <w:szCs w:val="28"/>
        </w:rPr>
        <w:t xml:space="preserve"> </w:t>
      </w:r>
      <w:r w:rsidR="0091771F">
        <w:rPr>
          <w:rFonts w:ascii="Times New Roman" w:eastAsia="Times New Roman" w:hAnsi="Times New Roman" w:cs="Times New Roman"/>
          <w:sz w:val="28"/>
          <w:szCs w:val="28"/>
        </w:rPr>
        <w:t>администрации</w:t>
      </w:r>
    </w:p>
    <w:p w:rsidR="0091771F" w:rsidRDefault="0091771F" w:rsidP="0091771F">
      <w:pPr>
        <w:spacing w:after="0"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Небугского сельского поселения</w:t>
      </w:r>
    </w:p>
    <w:p w:rsidR="0091771F" w:rsidRPr="003F3265" w:rsidRDefault="0091771F" w:rsidP="0091771F">
      <w:pPr>
        <w:spacing w:after="0"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Туапсинского района</w:t>
      </w:r>
    </w:p>
    <w:p w:rsidR="000E0B7A" w:rsidRPr="003F3265" w:rsidRDefault="00211BE2" w:rsidP="0091771F">
      <w:pPr>
        <w:spacing w:after="0" w:line="240" w:lineRule="auto"/>
        <w:ind w:left="5670"/>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от _______</w:t>
      </w:r>
      <w:r w:rsidR="0091771F">
        <w:rPr>
          <w:rFonts w:ascii="Times New Roman" w:eastAsia="Times New Roman" w:hAnsi="Times New Roman" w:cs="Times New Roman"/>
          <w:sz w:val="28"/>
          <w:szCs w:val="28"/>
        </w:rPr>
        <w:t>______</w:t>
      </w:r>
      <w:r w:rsidRPr="003F3265">
        <w:rPr>
          <w:rFonts w:ascii="Times New Roman" w:eastAsia="Times New Roman" w:hAnsi="Times New Roman" w:cs="Times New Roman"/>
          <w:sz w:val="28"/>
          <w:szCs w:val="28"/>
        </w:rPr>
        <w:t>_</w:t>
      </w:r>
      <w:r w:rsidR="0091771F">
        <w:rPr>
          <w:rFonts w:ascii="Times New Roman" w:eastAsia="Times New Roman" w:hAnsi="Times New Roman" w:cs="Times New Roman"/>
          <w:sz w:val="28"/>
          <w:szCs w:val="28"/>
        </w:rPr>
        <w:t xml:space="preserve">  № ________</w:t>
      </w:r>
    </w:p>
    <w:p w:rsidR="000E0B7A" w:rsidRPr="003F3265" w:rsidRDefault="000E0B7A" w:rsidP="0091771F">
      <w:pPr>
        <w:spacing w:after="0" w:line="240" w:lineRule="auto"/>
        <w:ind w:left="5670"/>
        <w:rPr>
          <w:rFonts w:ascii="Times New Roman" w:eastAsia="Times New Roman" w:hAnsi="Times New Roman" w:cs="Times New Roman"/>
          <w:sz w:val="28"/>
          <w:szCs w:val="28"/>
        </w:rPr>
      </w:pPr>
    </w:p>
    <w:p w:rsidR="000E0B7A" w:rsidRPr="003F3265" w:rsidRDefault="000E0B7A" w:rsidP="006D5D4A">
      <w:pPr>
        <w:spacing w:after="0" w:line="240" w:lineRule="auto"/>
        <w:ind w:left="6663"/>
        <w:rPr>
          <w:rFonts w:ascii="Times New Roman" w:eastAsia="Times New Roman" w:hAnsi="Times New Roman" w:cs="Times New Roman"/>
          <w:sz w:val="28"/>
          <w:szCs w:val="28"/>
        </w:rPr>
      </w:pPr>
    </w:p>
    <w:p w:rsidR="006D5D4A" w:rsidRPr="003F3265" w:rsidRDefault="006D5D4A" w:rsidP="006D5D4A">
      <w:pPr>
        <w:spacing w:after="0" w:line="240" w:lineRule="auto"/>
        <w:rPr>
          <w:rFonts w:ascii="Times New Roman" w:eastAsia="Times New Roman" w:hAnsi="Times New Roman" w:cs="Times New Roman"/>
          <w:sz w:val="28"/>
          <w:szCs w:val="28"/>
        </w:rPr>
      </w:pPr>
    </w:p>
    <w:p w:rsidR="006D5D4A" w:rsidRPr="003F3265" w:rsidRDefault="006D5D4A" w:rsidP="006D5D4A">
      <w:pPr>
        <w:spacing w:after="0" w:line="240" w:lineRule="auto"/>
        <w:jc w:val="center"/>
        <w:rPr>
          <w:rFonts w:ascii="Times New Roman" w:eastAsia="Times New Roman" w:hAnsi="Times New Roman" w:cs="Times New Roman"/>
          <w:b/>
          <w:sz w:val="28"/>
          <w:szCs w:val="28"/>
        </w:rPr>
      </w:pPr>
      <w:r w:rsidRPr="003F3265">
        <w:rPr>
          <w:rFonts w:ascii="Times New Roman" w:eastAsia="Times New Roman" w:hAnsi="Times New Roman" w:cs="Times New Roman"/>
          <w:b/>
          <w:sz w:val="28"/>
          <w:szCs w:val="28"/>
        </w:rPr>
        <w:t>ПОЛОЖЕНИЕ</w:t>
      </w:r>
    </w:p>
    <w:p w:rsidR="006D5D4A" w:rsidRPr="003F3265" w:rsidRDefault="00375C67" w:rsidP="00F2470F">
      <w:pPr>
        <w:spacing w:after="0" w:line="240" w:lineRule="auto"/>
        <w:jc w:val="center"/>
        <w:rPr>
          <w:rFonts w:ascii="Times New Roman" w:eastAsia="Times New Roman" w:hAnsi="Times New Roman" w:cs="Times New Roman"/>
          <w:b/>
          <w:sz w:val="28"/>
          <w:szCs w:val="28"/>
        </w:rPr>
      </w:pPr>
      <w:r w:rsidRPr="003F3265">
        <w:rPr>
          <w:rFonts w:ascii="Times New Roman" w:eastAsia="Times New Roman" w:hAnsi="Times New Roman" w:cs="Times New Roman"/>
          <w:b/>
          <w:sz w:val="28"/>
          <w:szCs w:val="28"/>
        </w:rPr>
        <w:t>о контрактном управляющем</w:t>
      </w:r>
      <w:r w:rsidR="006D5D4A" w:rsidRPr="003F3265">
        <w:rPr>
          <w:rFonts w:ascii="Times New Roman" w:eastAsia="Times New Roman" w:hAnsi="Times New Roman" w:cs="Times New Roman"/>
          <w:b/>
          <w:sz w:val="28"/>
          <w:szCs w:val="28"/>
        </w:rPr>
        <w:t xml:space="preserve"> </w:t>
      </w:r>
      <w:r w:rsidR="00BD1F55" w:rsidRPr="003F3265">
        <w:rPr>
          <w:rFonts w:ascii="Times New Roman" w:eastAsia="Times New Roman" w:hAnsi="Times New Roman" w:cs="Times New Roman"/>
          <w:b/>
          <w:sz w:val="28"/>
          <w:szCs w:val="28"/>
        </w:rPr>
        <w:t>администрации Небугского</w:t>
      </w:r>
    </w:p>
    <w:p w:rsidR="00BD1F55" w:rsidRDefault="00BD1F55" w:rsidP="00F2470F">
      <w:pPr>
        <w:spacing w:after="0" w:line="240" w:lineRule="auto"/>
        <w:jc w:val="center"/>
        <w:rPr>
          <w:rFonts w:ascii="Times New Roman" w:eastAsia="Times New Roman" w:hAnsi="Times New Roman" w:cs="Times New Roman"/>
          <w:b/>
          <w:sz w:val="28"/>
          <w:szCs w:val="28"/>
        </w:rPr>
      </w:pPr>
      <w:r w:rsidRPr="003F3265">
        <w:rPr>
          <w:rFonts w:ascii="Times New Roman" w:eastAsia="Times New Roman" w:hAnsi="Times New Roman" w:cs="Times New Roman"/>
          <w:b/>
          <w:sz w:val="28"/>
          <w:szCs w:val="28"/>
        </w:rPr>
        <w:t>сельского поселения Туапсинского района</w:t>
      </w:r>
    </w:p>
    <w:p w:rsidR="003F3265" w:rsidRDefault="003F3265" w:rsidP="00F2470F">
      <w:pPr>
        <w:spacing w:after="0" w:line="240" w:lineRule="auto"/>
        <w:jc w:val="center"/>
        <w:rPr>
          <w:rFonts w:ascii="Times New Roman" w:eastAsia="Times New Roman" w:hAnsi="Times New Roman" w:cs="Times New Roman"/>
          <w:b/>
          <w:sz w:val="28"/>
          <w:szCs w:val="28"/>
        </w:rPr>
      </w:pPr>
    </w:p>
    <w:p w:rsidR="003F3265" w:rsidRPr="003F3265" w:rsidRDefault="003F3265" w:rsidP="003F3265">
      <w:pPr>
        <w:pStyle w:val="a4"/>
        <w:numPr>
          <w:ilvl w:val="0"/>
          <w:numId w:val="4"/>
        </w:num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положения</w:t>
      </w:r>
    </w:p>
    <w:p w:rsidR="00BD1F55" w:rsidRPr="003F3265" w:rsidRDefault="00BD1F55" w:rsidP="00F2470F">
      <w:pPr>
        <w:spacing w:after="0" w:line="240" w:lineRule="auto"/>
        <w:jc w:val="center"/>
        <w:rPr>
          <w:rFonts w:ascii="Times New Roman" w:eastAsia="Times New Roman" w:hAnsi="Times New Roman" w:cs="Times New Roman"/>
          <w:sz w:val="28"/>
          <w:szCs w:val="28"/>
        </w:rPr>
      </w:pPr>
    </w:p>
    <w:p w:rsidR="00953D03" w:rsidRPr="003F3265" w:rsidRDefault="004050B7"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1. Настоящее </w:t>
      </w:r>
      <w:r w:rsidR="00375C67" w:rsidRPr="003F3265">
        <w:rPr>
          <w:rFonts w:ascii="Times New Roman" w:eastAsia="Times New Roman" w:hAnsi="Times New Roman" w:cs="Times New Roman"/>
          <w:sz w:val="28"/>
          <w:szCs w:val="28"/>
        </w:rPr>
        <w:t>П</w:t>
      </w:r>
      <w:r w:rsidRPr="003F3265">
        <w:rPr>
          <w:rFonts w:ascii="Times New Roman" w:eastAsia="Times New Roman" w:hAnsi="Times New Roman" w:cs="Times New Roman"/>
          <w:sz w:val="28"/>
          <w:szCs w:val="28"/>
        </w:rPr>
        <w:t xml:space="preserve">оложение о контрактном управляющем (далее - Положение) устанавливает правила организации деятельности контрактного управляющего </w:t>
      </w:r>
      <w:r w:rsidR="00BD1F55" w:rsidRPr="003F3265">
        <w:rPr>
          <w:rFonts w:ascii="Times New Roman" w:eastAsia="Times New Roman" w:hAnsi="Times New Roman" w:cs="Times New Roman"/>
          <w:sz w:val="28"/>
          <w:szCs w:val="28"/>
        </w:rPr>
        <w:t>Администрации Небугского сельского поселения Туапсинского района, как муниципального заказчика</w:t>
      </w:r>
      <w:r w:rsidR="0013788C" w:rsidRPr="003F3265">
        <w:rPr>
          <w:rFonts w:ascii="Times New Roman" w:eastAsia="Times New Roman" w:hAnsi="Times New Roman" w:cs="Times New Roman"/>
          <w:sz w:val="28"/>
          <w:szCs w:val="28"/>
        </w:rPr>
        <w:t xml:space="preserve"> </w:t>
      </w:r>
      <w:r w:rsidRPr="003F3265">
        <w:rPr>
          <w:rFonts w:ascii="Times New Roman" w:eastAsia="Times New Roman" w:hAnsi="Times New Roman" w:cs="Times New Roman"/>
          <w:sz w:val="28"/>
          <w:szCs w:val="28"/>
        </w:rPr>
        <w:t xml:space="preserve">(далее - Заказчик) </w:t>
      </w:r>
      <w:r w:rsidR="00156847" w:rsidRPr="003F3265">
        <w:rPr>
          <w:rFonts w:ascii="Times New Roman" w:eastAsia="Times New Roman" w:hAnsi="Times New Roman" w:cs="Times New Roman"/>
          <w:sz w:val="28"/>
          <w:szCs w:val="28"/>
        </w:rPr>
        <w:t xml:space="preserve">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w:t>
      </w:r>
      <w:r w:rsidR="00BD1F55" w:rsidRPr="003F3265">
        <w:rPr>
          <w:rFonts w:ascii="Times New Roman" w:eastAsia="Times New Roman" w:hAnsi="Times New Roman" w:cs="Times New Roman"/>
          <w:sz w:val="28"/>
          <w:szCs w:val="28"/>
        </w:rPr>
        <w:t>–</w:t>
      </w:r>
      <w:r w:rsidR="00156847" w:rsidRPr="003F3265">
        <w:rPr>
          <w:rFonts w:ascii="Times New Roman" w:eastAsia="Times New Roman" w:hAnsi="Times New Roman" w:cs="Times New Roman"/>
          <w:sz w:val="28"/>
          <w:szCs w:val="28"/>
        </w:rPr>
        <w:t xml:space="preserve"> </w:t>
      </w:r>
      <w:r w:rsidR="00BD1F55" w:rsidRPr="003F3265">
        <w:rPr>
          <w:rFonts w:ascii="Times New Roman" w:eastAsia="Times New Roman" w:hAnsi="Times New Roman" w:cs="Times New Roman"/>
          <w:sz w:val="28"/>
          <w:szCs w:val="28"/>
        </w:rPr>
        <w:t>ФЗ-44</w:t>
      </w:r>
      <w:r w:rsidR="00156847" w:rsidRPr="003F3265">
        <w:rPr>
          <w:rFonts w:ascii="Times New Roman" w:eastAsia="Times New Roman" w:hAnsi="Times New Roman" w:cs="Times New Roman"/>
          <w:sz w:val="28"/>
          <w:szCs w:val="28"/>
        </w:rPr>
        <w:t>)</w:t>
      </w:r>
      <w:r w:rsidRPr="003F3265">
        <w:rPr>
          <w:rFonts w:ascii="Times New Roman" w:eastAsia="Times New Roman" w:hAnsi="Times New Roman" w:cs="Times New Roman"/>
          <w:sz w:val="28"/>
          <w:szCs w:val="28"/>
        </w:rPr>
        <w:t>.</w:t>
      </w:r>
    </w:p>
    <w:p w:rsidR="00375C67" w:rsidRPr="003F3265" w:rsidRDefault="00156847"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2</w:t>
      </w:r>
      <w:r w:rsidR="004050B7" w:rsidRPr="003F3265">
        <w:rPr>
          <w:rFonts w:ascii="Times New Roman" w:eastAsia="Times New Roman" w:hAnsi="Times New Roman" w:cs="Times New Roman"/>
          <w:sz w:val="28"/>
          <w:szCs w:val="28"/>
        </w:rPr>
        <w:t xml:space="preserve">. Контрактный управляющий в своей деятельности руководствуется Конституцией Российской Федерации, </w:t>
      </w:r>
      <w:r w:rsidR="00BD1F55" w:rsidRPr="003F3265">
        <w:rPr>
          <w:rFonts w:ascii="Times New Roman" w:eastAsia="Times New Roman" w:hAnsi="Times New Roman" w:cs="Times New Roman"/>
          <w:sz w:val="28"/>
          <w:szCs w:val="28"/>
        </w:rPr>
        <w:t>ФЗ-44</w:t>
      </w:r>
      <w:r w:rsidR="004050B7" w:rsidRPr="003F3265">
        <w:rPr>
          <w:rFonts w:ascii="Times New Roman" w:eastAsia="Times New Roman" w:hAnsi="Times New Roman" w:cs="Times New Roman"/>
          <w:sz w:val="28"/>
          <w:szCs w:val="28"/>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иными нормативными правовыми актами Российской Федерации</w:t>
      </w:r>
      <w:r w:rsidR="00F41784" w:rsidRPr="003F3265">
        <w:rPr>
          <w:rFonts w:ascii="Times New Roman" w:eastAsia="Times New Roman" w:hAnsi="Times New Roman" w:cs="Times New Roman"/>
          <w:sz w:val="28"/>
          <w:szCs w:val="28"/>
        </w:rPr>
        <w:t xml:space="preserve"> и </w:t>
      </w:r>
      <w:r w:rsidR="00BD1F55" w:rsidRPr="003F3265">
        <w:rPr>
          <w:rFonts w:ascii="Times New Roman" w:eastAsia="Times New Roman" w:hAnsi="Times New Roman" w:cs="Times New Roman"/>
          <w:sz w:val="28"/>
          <w:szCs w:val="28"/>
        </w:rPr>
        <w:t>Краснода</w:t>
      </w:r>
      <w:r w:rsidR="00F41784" w:rsidRPr="003F3265">
        <w:rPr>
          <w:rFonts w:ascii="Times New Roman" w:eastAsia="Times New Roman" w:hAnsi="Times New Roman" w:cs="Times New Roman"/>
          <w:sz w:val="28"/>
          <w:szCs w:val="28"/>
        </w:rPr>
        <w:t>рского края</w:t>
      </w:r>
      <w:r w:rsidR="004050B7" w:rsidRPr="003F3265">
        <w:rPr>
          <w:rFonts w:ascii="Times New Roman" w:eastAsia="Times New Roman" w:hAnsi="Times New Roman" w:cs="Times New Roman"/>
          <w:sz w:val="28"/>
          <w:szCs w:val="28"/>
        </w:rPr>
        <w:t xml:space="preserve">, </w:t>
      </w:r>
      <w:r w:rsidRPr="003F3265">
        <w:rPr>
          <w:rFonts w:ascii="Times New Roman" w:eastAsia="Times New Roman" w:hAnsi="Times New Roman" w:cs="Times New Roman"/>
          <w:sz w:val="28"/>
          <w:szCs w:val="28"/>
        </w:rPr>
        <w:t>нормативными правовыми актами о контрактной системе в сфере закупок товаров, работ, услуг для обеспечения государственных и муниципальных нужд</w:t>
      </w:r>
      <w:r w:rsidR="00375C67" w:rsidRPr="003F3265">
        <w:rPr>
          <w:rFonts w:ascii="Times New Roman" w:eastAsia="Times New Roman" w:hAnsi="Times New Roman" w:cs="Times New Roman"/>
          <w:sz w:val="28"/>
          <w:szCs w:val="28"/>
        </w:rPr>
        <w:t xml:space="preserve">, </w:t>
      </w:r>
      <w:r w:rsidRPr="003F3265">
        <w:rPr>
          <w:rFonts w:ascii="Times New Roman" w:eastAsia="Times New Roman" w:hAnsi="Times New Roman" w:cs="Times New Roman"/>
          <w:sz w:val="28"/>
          <w:szCs w:val="28"/>
        </w:rPr>
        <w:t>Типовым положением (регламентом) о контрактной службе</w:t>
      </w:r>
      <w:r w:rsidR="00375C67" w:rsidRPr="003F3265">
        <w:rPr>
          <w:rFonts w:ascii="Times New Roman" w:eastAsia="Times New Roman" w:hAnsi="Times New Roman" w:cs="Times New Roman"/>
          <w:sz w:val="28"/>
          <w:szCs w:val="28"/>
        </w:rPr>
        <w:t xml:space="preserve">, </w:t>
      </w:r>
      <w:r w:rsidR="00541669" w:rsidRPr="003F3265">
        <w:rPr>
          <w:rFonts w:ascii="Times New Roman" w:eastAsia="Times New Roman" w:hAnsi="Times New Roman" w:cs="Times New Roman"/>
          <w:sz w:val="28"/>
          <w:szCs w:val="28"/>
        </w:rPr>
        <w:t xml:space="preserve">профессиональным стандартом «Специалист в сфере закупок», </w:t>
      </w:r>
      <w:r w:rsidR="0013788C" w:rsidRPr="003F3265">
        <w:rPr>
          <w:rFonts w:ascii="Times New Roman" w:eastAsia="Times New Roman" w:hAnsi="Times New Roman" w:cs="Times New Roman"/>
          <w:sz w:val="28"/>
          <w:szCs w:val="28"/>
        </w:rPr>
        <w:t>локальными актами Заказчика</w:t>
      </w:r>
      <w:r w:rsidR="00375C67" w:rsidRPr="003F3265">
        <w:rPr>
          <w:rFonts w:ascii="Times New Roman" w:eastAsia="Times New Roman" w:hAnsi="Times New Roman" w:cs="Times New Roman"/>
          <w:sz w:val="28"/>
          <w:szCs w:val="28"/>
        </w:rPr>
        <w:t>.</w:t>
      </w:r>
    </w:p>
    <w:p w:rsidR="00DF201C" w:rsidRPr="003F3265" w:rsidRDefault="00156847"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3. Контрактный управляющий осуществляет свою деятельность во взаимодействии с другими подра</w:t>
      </w:r>
      <w:r w:rsidR="00DF201C" w:rsidRPr="003F3265">
        <w:rPr>
          <w:rFonts w:ascii="Times New Roman" w:eastAsia="Times New Roman" w:hAnsi="Times New Roman" w:cs="Times New Roman"/>
          <w:sz w:val="28"/>
          <w:szCs w:val="28"/>
        </w:rPr>
        <w:t xml:space="preserve">зделениями (службами) Заказчика в соответствии с </w:t>
      </w:r>
      <w:r w:rsidR="004050B7" w:rsidRPr="003F3265">
        <w:rPr>
          <w:rFonts w:ascii="Times New Roman" w:eastAsia="Times New Roman" w:hAnsi="Times New Roman" w:cs="Times New Roman"/>
          <w:sz w:val="28"/>
          <w:szCs w:val="28"/>
        </w:rPr>
        <w:t>принципами</w:t>
      </w:r>
      <w:r w:rsidR="00DF201C" w:rsidRPr="003F3265">
        <w:rPr>
          <w:rFonts w:ascii="Times New Roman" w:eastAsia="Times New Roman" w:hAnsi="Times New Roman" w:cs="Times New Roman"/>
          <w:sz w:val="28"/>
          <w:szCs w:val="28"/>
        </w:rPr>
        <w:t>:</w:t>
      </w:r>
      <w:r w:rsidR="004050B7" w:rsidRPr="003F3265">
        <w:rPr>
          <w:rFonts w:ascii="Times New Roman" w:eastAsia="Times New Roman" w:hAnsi="Times New Roman" w:cs="Times New Roman"/>
          <w:sz w:val="28"/>
          <w:szCs w:val="28"/>
        </w:rPr>
        <w:t xml:space="preserve"> </w:t>
      </w:r>
    </w:p>
    <w:p w:rsidR="00DF201C" w:rsidRPr="003F3265" w:rsidRDefault="00DF201C"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 </w:t>
      </w:r>
      <w:r w:rsidR="004050B7" w:rsidRPr="003F3265">
        <w:rPr>
          <w:rFonts w:ascii="Times New Roman" w:eastAsia="Times New Roman" w:hAnsi="Times New Roman" w:cs="Times New Roman"/>
          <w:sz w:val="28"/>
          <w:szCs w:val="28"/>
        </w:rPr>
        <w:t>регулярное повышение теоретических и практических знаний и навыков в сфере закупок;</w:t>
      </w:r>
    </w:p>
    <w:p w:rsidR="00953D03" w:rsidRPr="003F3265" w:rsidRDefault="00DF201C"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 </w:t>
      </w:r>
      <w:r w:rsidR="004050B7" w:rsidRPr="003F3265">
        <w:rPr>
          <w:rFonts w:ascii="Times New Roman" w:eastAsia="Times New Roman" w:hAnsi="Times New Roman" w:cs="Times New Roman"/>
          <w:sz w:val="28"/>
          <w:szCs w:val="28"/>
        </w:rPr>
        <w:t>свободный доступ к информации о совершаемых контрактным управляющим действиях, направленных на обеспечение нужд Заказчика, способах</w:t>
      </w:r>
      <w:r w:rsidRPr="003F3265">
        <w:rPr>
          <w:rFonts w:ascii="Times New Roman" w:eastAsia="Times New Roman" w:hAnsi="Times New Roman" w:cs="Times New Roman"/>
          <w:sz w:val="28"/>
          <w:szCs w:val="28"/>
        </w:rPr>
        <w:t xml:space="preserve"> и</w:t>
      </w:r>
      <w:r w:rsidR="004050B7" w:rsidRPr="003F3265">
        <w:rPr>
          <w:rFonts w:ascii="Times New Roman" w:eastAsia="Times New Roman" w:hAnsi="Times New Roman" w:cs="Times New Roman"/>
          <w:sz w:val="28"/>
          <w:szCs w:val="28"/>
        </w:rPr>
        <w:t xml:space="preserve"> </w:t>
      </w:r>
      <w:r w:rsidRPr="003F3265">
        <w:rPr>
          <w:rFonts w:ascii="Times New Roman" w:eastAsia="Times New Roman" w:hAnsi="Times New Roman" w:cs="Times New Roman"/>
          <w:sz w:val="28"/>
          <w:szCs w:val="28"/>
        </w:rPr>
        <w:t>результатах осуществления закупок</w:t>
      </w:r>
      <w:r w:rsidR="004050B7" w:rsidRPr="003F3265">
        <w:rPr>
          <w:rFonts w:ascii="Times New Roman" w:eastAsia="Times New Roman" w:hAnsi="Times New Roman" w:cs="Times New Roman"/>
          <w:sz w:val="28"/>
          <w:szCs w:val="28"/>
        </w:rPr>
        <w:t>;</w:t>
      </w:r>
    </w:p>
    <w:p w:rsidR="00953D03" w:rsidRPr="003F3265" w:rsidRDefault="00DF201C"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 </w:t>
      </w:r>
      <w:r w:rsidR="004050B7" w:rsidRPr="003F3265">
        <w:rPr>
          <w:rFonts w:ascii="Times New Roman" w:eastAsia="Times New Roman" w:hAnsi="Times New Roman" w:cs="Times New Roman"/>
          <w:sz w:val="28"/>
          <w:szCs w:val="28"/>
        </w:rPr>
        <w:t>заключение контрактов</w:t>
      </w:r>
      <w:r w:rsidR="00447225" w:rsidRPr="003F3265">
        <w:rPr>
          <w:rFonts w:ascii="Times New Roman" w:eastAsia="Times New Roman" w:hAnsi="Times New Roman" w:cs="Times New Roman"/>
          <w:sz w:val="28"/>
          <w:szCs w:val="28"/>
        </w:rPr>
        <w:t xml:space="preserve"> </w:t>
      </w:r>
      <w:r w:rsidR="004050B7" w:rsidRPr="003F3265">
        <w:rPr>
          <w:rFonts w:ascii="Times New Roman" w:eastAsia="Times New Roman" w:hAnsi="Times New Roman" w:cs="Times New Roman"/>
          <w:sz w:val="28"/>
          <w:szCs w:val="28"/>
        </w:rPr>
        <w:t>на условиях, обеспечивающих наиболее эффективное достижение заданных результатов обеспечения нужд Заказчика;</w:t>
      </w:r>
    </w:p>
    <w:p w:rsidR="00BD0E87" w:rsidRPr="003F3265" w:rsidRDefault="00DF201C"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lastRenderedPageBreak/>
        <w:t xml:space="preserve">- </w:t>
      </w:r>
      <w:r w:rsidR="004050B7" w:rsidRPr="003F3265">
        <w:rPr>
          <w:rFonts w:ascii="Times New Roman" w:eastAsia="Times New Roman" w:hAnsi="Times New Roman" w:cs="Times New Roman"/>
          <w:sz w:val="28"/>
          <w:szCs w:val="28"/>
        </w:rPr>
        <w:t>достижение Заказчиком заданных результатов обеспечения нужд Заказчика</w:t>
      </w:r>
      <w:r w:rsidR="00BD0E87" w:rsidRPr="003F3265">
        <w:rPr>
          <w:rFonts w:ascii="Times New Roman" w:eastAsia="Times New Roman" w:hAnsi="Times New Roman" w:cs="Times New Roman"/>
          <w:sz w:val="28"/>
          <w:szCs w:val="28"/>
        </w:rPr>
        <w:t>;</w:t>
      </w:r>
    </w:p>
    <w:p w:rsidR="00953D03" w:rsidRPr="003F3265" w:rsidRDefault="00DF201C"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4. К</w:t>
      </w:r>
      <w:r w:rsidR="004B5101" w:rsidRPr="003F3265">
        <w:rPr>
          <w:rFonts w:ascii="Times New Roman" w:eastAsia="Times New Roman" w:hAnsi="Times New Roman" w:cs="Times New Roman"/>
          <w:sz w:val="28"/>
          <w:szCs w:val="28"/>
        </w:rPr>
        <w:t>онтрактный управляющий должен иметь высшее образование или дополнительное профессиональное образование в сфере закупок</w:t>
      </w:r>
      <w:r w:rsidRPr="003F3265">
        <w:rPr>
          <w:rFonts w:ascii="Times New Roman" w:eastAsia="Times New Roman" w:hAnsi="Times New Roman" w:cs="Times New Roman"/>
          <w:sz w:val="28"/>
          <w:szCs w:val="28"/>
        </w:rPr>
        <w:t>, несет персональную</w:t>
      </w:r>
      <w:r w:rsidR="00BD0E87" w:rsidRPr="003F3265">
        <w:rPr>
          <w:rFonts w:ascii="Times New Roman" w:eastAsia="Times New Roman" w:hAnsi="Times New Roman" w:cs="Times New Roman"/>
          <w:sz w:val="28"/>
          <w:szCs w:val="28"/>
        </w:rPr>
        <w:t xml:space="preserve"> ответственность за </w:t>
      </w:r>
      <w:r w:rsidR="00F44FF9" w:rsidRPr="003F3265">
        <w:rPr>
          <w:rFonts w:ascii="Times New Roman" w:eastAsia="Times New Roman" w:hAnsi="Times New Roman" w:cs="Times New Roman"/>
          <w:sz w:val="28"/>
          <w:szCs w:val="28"/>
        </w:rPr>
        <w:t xml:space="preserve">допущенные им </w:t>
      </w:r>
      <w:r w:rsidR="00BD0E87" w:rsidRPr="003F3265">
        <w:rPr>
          <w:rFonts w:ascii="Times New Roman" w:eastAsia="Times New Roman" w:hAnsi="Times New Roman" w:cs="Times New Roman"/>
          <w:sz w:val="28"/>
          <w:szCs w:val="28"/>
        </w:rPr>
        <w:t>нарушения действующего законодательства в сфере закупок</w:t>
      </w:r>
      <w:r w:rsidR="004050B7" w:rsidRPr="003F3265">
        <w:rPr>
          <w:rFonts w:ascii="Times New Roman" w:eastAsia="Times New Roman" w:hAnsi="Times New Roman" w:cs="Times New Roman"/>
          <w:sz w:val="28"/>
          <w:szCs w:val="28"/>
        </w:rPr>
        <w:t>.</w:t>
      </w:r>
    </w:p>
    <w:p w:rsidR="00953D03" w:rsidRPr="003F3265" w:rsidRDefault="004050B7"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5. Контрактный управляющий </w:t>
      </w:r>
      <w:r w:rsidR="00DF201C" w:rsidRPr="003F3265">
        <w:rPr>
          <w:rFonts w:ascii="Times New Roman" w:eastAsia="Times New Roman" w:hAnsi="Times New Roman" w:cs="Times New Roman"/>
          <w:sz w:val="28"/>
          <w:szCs w:val="28"/>
        </w:rPr>
        <w:t>входит в комиссию</w:t>
      </w:r>
      <w:r w:rsidRPr="003F3265">
        <w:rPr>
          <w:rFonts w:ascii="Times New Roman" w:eastAsia="Times New Roman" w:hAnsi="Times New Roman" w:cs="Times New Roman"/>
          <w:sz w:val="28"/>
          <w:szCs w:val="28"/>
        </w:rPr>
        <w:t xml:space="preserve"> по осуществлению закупок Заказчика.</w:t>
      </w:r>
    </w:p>
    <w:p w:rsidR="00953D03" w:rsidRPr="003F3265" w:rsidRDefault="004050B7"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6. Контрактный управляющий подчиняется </w:t>
      </w:r>
      <w:r w:rsidR="00BD1F55" w:rsidRPr="003F3265">
        <w:rPr>
          <w:rFonts w:ascii="Times New Roman" w:eastAsia="Times New Roman" w:hAnsi="Times New Roman" w:cs="Times New Roman"/>
          <w:sz w:val="28"/>
          <w:szCs w:val="28"/>
        </w:rPr>
        <w:t>Главе администрации Небугского сельского поселения Туапсинского района</w:t>
      </w:r>
      <w:r w:rsidR="0013788C" w:rsidRPr="003F3265">
        <w:rPr>
          <w:rFonts w:ascii="Times New Roman" w:eastAsia="Times New Roman" w:hAnsi="Times New Roman" w:cs="Times New Roman"/>
          <w:sz w:val="28"/>
          <w:szCs w:val="28"/>
        </w:rPr>
        <w:t xml:space="preserve"> </w:t>
      </w:r>
      <w:r w:rsidR="001B3E5C" w:rsidRPr="003F3265">
        <w:rPr>
          <w:rFonts w:ascii="Times New Roman" w:eastAsia="Times New Roman" w:hAnsi="Times New Roman" w:cs="Times New Roman"/>
          <w:sz w:val="28"/>
          <w:szCs w:val="28"/>
        </w:rPr>
        <w:t xml:space="preserve">и выполняет возложенные на него обязанности, функции и полномочия на основании письменных или устных распоряжений </w:t>
      </w:r>
      <w:r w:rsidR="0013788C" w:rsidRPr="003F3265">
        <w:rPr>
          <w:rFonts w:ascii="Times New Roman" w:eastAsia="Times New Roman" w:hAnsi="Times New Roman" w:cs="Times New Roman"/>
          <w:sz w:val="28"/>
          <w:szCs w:val="28"/>
        </w:rPr>
        <w:t>указанных лиц</w:t>
      </w:r>
      <w:r w:rsidR="001B3E5C" w:rsidRPr="003F3265">
        <w:rPr>
          <w:rFonts w:ascii="Times New Roman" w:eastAsia="Times New Roman" w:hAnsi="Times New Roman" w:cs="Times New Roman"/>
          <w:sz w:val="28"/>
          <w:szCs w:val="28"/>
        </w:rPr>
        <w:t>.</w:t>
      </w:r>
    </w:p>
    <w:p w:rsidR="00953D03" w:rsidRPr="003F3265" w:rsidRDefault="004050B7"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7. Функциональные обязанности </w:t>
      </w:r>
      <w:r w:rsidR="00DF201C" w:rsidRPr="003F3265">
        <w:rPr>
          <w:rFonts w:ascii="Times New Roman" w:eastAsia="Times New Roman" w:hAnsi="Times New Roman" w:cs="Times New Roman"/>
          <w:sz w:val="28"/>
          <w:szCs w:val="28"/>
        </w:rPr>
        <w:t xml:space="preserve">контрактного управляющего определяются ФЗ-44 и включают в себя, в том числе, но не ограничиваясь: </w:t>
      </w:r>
      <w:r w:rsidRPr="003F3265">
        <w:rPr>
          <w:rFonts w:ascii="Times New Roman" w:eastAsia="Times New Roman" w:hAnsi="Times New Roman" w:cs="Times New Roman"/>
          <w:sz w:val="28"/>
          <w:szCs w:val="28"/>
        </w:rPr>
        <w:t>планирование закупок;</w:t>
      </w:r>
      <w:r w:rsidR="00DF201C" w:rsidRPr="003F3265">
        <w:rPr>
          <w:rFonts w:ascii="Times New Roman" w:eastAsia="Times New Roman" w:hAnsi="Times New Roman" w:cs="Times New Roman"/>
          <w:sz w:val="28"/>
          <w:szCs w:val="28"/>
        </w:rPr>
        <w:t xml:space="preserve"> </w:t>
      </w:r>
      <w:r w:rsidRPr="003F3265">
        <w:rPr>
          <w:rFonts w:ascii="Times New Roman" w:eastAsia="Times New Roman" w:hAnsi="Times New Roman" w:cs="Times New Roman"/>
          <w:sz w:val="28"/>
          <w:szCs w:val="28"/>
        </w:rPr>
        <w:t>обоснование закупок;</w:t>
      </w:r>
      <w:r w:rsidR="00DF201C" w:rsidRPr="003F3265">
        <w:rPr>
          <w:rFonts w:ascii="Times New Roman" w:eastAsia="Times New Roman" w:hAnsi="Times New Roman" w:cs="Times New Roman"/>
          <w:sz w:val="28"/>
          <w:szCs w:val="28"/>
        </w:rPr>
        <w:t xml:space="preserve"> </w:t>
      </w:r>
      <w:r w:rsidRPr="003F3265">
        <w:rPr>
          <w:rFonts w:ascii="Times New Roman" w:eastAsia="Times New Roman" w:hAnsi="Times New Roman" w:cs="Times New Roman"/>
          <w:sz w:val="28"/>
          <w:szCs w:val="28"/>
        </w:rPr>
        <w:t>обоснование начальной (максимальной) цены контракта</w:t>
      </w:r>
      <w:r w:rsidR="00DF201C" w:rsidRPr="003F3265">
        <w:rPr>
          <w:rFonts w:ascii="Times New Roman" w:eastAsia="Times New Roman" w:hAnsi="Times New Roman" w:cs="Times New Roman"/>
          <w:sz w:val="28"/>
          <w:szCs w:val="28"/>
        </w:rPr>
        <w:t xml:space="preserve"> (НМЦК)</w:t>
      </w:r>
      <w:r w:rsidRPr="003F3265">
        <w:rPr>
          <w:rFonts w:ascii="Times New Roman" w:eastAsia="Times New Roman" w:hAnsi="Times New Roman" w:cs="Times New Roman"/>
          <w:sz w:val="28"/>
          <w:szCs w:val="28"/>
        </w:rPr>
        <w:t>;</w:t>
      </w:r>
      <w:r w:rsidR="00DF201C" w:rsidRPr="003F3265">
        <w:rPr>
          <w:rFonts w:ascii="Times New Roman" w:eastAsia="Times New Roman" w:hAnsi="Times New Roman" w:cs="Times New Roman"/>
          <w:sz w:val="28"/>
          <w:szCs w:val="28"/>
        </w:rPr>
        <w:t xml:space="preserve"> </w:t>
      </w:r>
      <w:r w:rsidRPr="003F3265">
        <w:rPr>
          <w:rFonts w:ascii="Times New Roman" w:eastAsia="Times New Roman" w:hAnsi="Times New Roman" w:cs="Times New Roman"/>
          <w:sz w:val="28"/>
          <w:szCs w:val="28"/>
        </w:rPr>
        <w:t>общественное обсуждение закупок;</w:t>
      </w:r>
      <w:r w:rsidR="00DF201C" w:rsidRPr="003F3265">
        <w:rPr>
          <w:rFonts w:ascii="Times New Roman" w:eastAsia="Times New Roman" w:hAnsi="Times New Roman" w:cs="Times New Roman"/>
          <w:sz w:val="28"/>
          <w:szCs w:val="28"/>
        </w:rPr>
        <w:t xml:space="preserve"> </w:t>
      </w:r>
      <w:r w:rsidRPr="003F3265">
        <w:rPr>
          <w:rFonts w:ascii="Times New Roman" w:eastAsia="Times New Roman" w:hAnsi="Times New Roman" w:cs="Times New Roman"/>
          <w:sz w:val="28"/>
          <w:szCs w:val="28"/>
        </w:rPr>
        <w:t>организационно-техническое обеспечение деятельности комиссий по осуществлению закупок;</w:t>
      </w:r>
      <w:r w:rsidR="00DF201C" w:rsidRPr="003F3265">
        <w:rPr>
          <w:rFonts w:ascii="Times New Roman" w:eastAsia="Times New Roman" w:hAnsi="Times New Roman" w:cs="Times New Roman"/>
          <w:sz w:val="28"/>
          <w:szCs w:val="28"/>
        </w:rPr>
        <w:t xml:space="preserve"> </w:t>
      </w:r>
      <w:r w:rsidRPr="003F3265">
        <w:rPr>
          <w:rFonts w:ascii="Times New Roman" w:eastAsia="Times New Roman" w:hAnsi="Times New Roman" w:cs="Times New Roman"/>
          <w:sz w:val="28"/>
          <w:szCs w:val="28"/>
        </w:rPr>
        <w:t>привлечение экспертов, экспертных организаций;</w:t>
      </w:r>
      <w:r w:rsidR="00DF201C" w:rsidRPr="003F3265">
        <w:rPr>
          <w:rFonts w:ascii="Times New Roman" w:eastAsia="Times New Roman" w:hAnsi="Times New Roman" w:cs="Times New Roman"/>
          <w:sz w:val="28"/>
          <w:szCs w:val="28"/>
        </w:rPr>
        <w:t xml:space="preserve"> </w:t>
      </w:r>
      <w:r w:rsidRPr="003F3265">
        <w:rPr>
          <w:rFonts w:ascii="Times New Roman" w:eastAsia="Times New Roman" w:hAnsi="Times New Roman" w:cs="Times New Roman"/>
          <w:sz w:val="28"/>
          <w:szCs w:val="28"/>
        </w:rPr>
        <w:t xml:space="preserve">подготовка и размещение в единой информационной системе в сфере закупок (далее - </w:t>
      </w:r>
      <w:r w:rsidR="00DF201C" w:rsidRPr="003F3265">
        <w:rPr>
          <w:rFonts w:ascii="Times New Roman" w:eastAsia="Times New Roman" w:hAnsi="Times New Roman" w:cs="Times New Roman"/>
          <w:sz w:val="28"/>
          <w:szCs w:val="28"/>
        </w:rPr>
        <w:t>ЕИС</w:t>
      </w:r>
      <w:r w:rsidRPr="003F3265">
        <w:rPr>
          <w:rFonts w:ascii="Times New Roman" w:eastAsia="Times New Roman" w:hAnsi="Times New Roman" w:cs="Times New Roman"/>
          <w:sz w:val="28"/>
          <w:szCs w:val="28"/>
        </w:rPr>
        <w:t>) извещения об осуществлении закупки, документации о закупках, проектов контрактов;</w:t>
      </w:r>
      <w:r w:rsidR="00DF201C" w:rsidRPr="003F3265">
        <w:rPr>
          <w:rFonts w:ascii="Times New Roman" w:eastAsia="Times New Roman" w:hAnsi="Times New Roman" w:cs="Times New Roman"/>
          <w:sz w:val="28"/>
          <w:szCs w:val="28"/>
        </w:rPr>
        <w:t xml:space="preserve"> </w:t>
      </w:r>
      <w:r w:rsidRPr="003F3265">
        <w:rPr>
          <w:rFonts w:ascii="Times New Roman" w:eastAsia="Times New Roman" w:hAnsi="Times New Roman" w:cs="Times New Roman"/>
          <w:sz w:val="28"/>
          <w:szCs w:val="28"/>
        </w:rPr>
        <w:t>подготовка и направление приглашений принять участие в определении поставщиков (подрядчиков, исполнителей) закрытыми способами; рассмотрение банковских гарантий и организация осуществления уплаты денежных сумм по банковской гарантии;</w:t>
      </w:r>
      <w:r w:rsidR="00464087" w:rsidRPr="003F3265">
        <w:rPr>
          <w:rFonts w:ascii="Times New Roman" w:eastAsia="Times New Roman" w:hAnsi="Times New Roman" w:cs="Times New Roman"/>
          <w:sz w:val="28"/>
          <w:szCs w:val="28"/>
        </w:rPr>
        <w:t xml:space="preserve"> </w:t>
      </w:r>
      <w:r w:rsidRPr="003F3265">
        <w:rPr>
          <w:rFonts w:ascii="Times New Roman" w:eastAsia="Times New Roman" w:hAnsi="Times New Roman" w:cs="Times New Roman"/>
          <w:sz w:val="28"/>
          <w:szCs w:val="28"/>
        </w:rPr>
        <w:t>организация заключения контракта;</w:t>
      </w:r>
      <w:r w:rsidR="00464087" w:rsidRPr="003F3265">
        <w:rPr>
          <w:rFonts w:ascii="Times New Roman" w:eastAsia="Times New Roman" w:hAnsi="Times New Roman" w:cs="Times New Roman"/>
          <w:sz w:val="28"/>
          <w:szCs w:val="28"/>
        </w:rPr>
        <w:t xml:space="preserve"> </w:t>
      </w:r>
      <w:r w:rsidRPr="003F3265">
        <w:rPr>
          <w:rFonts w:ascii="Times New Roman" w:eastAsia="Times New Roman" w:hAnsi="Times New Roman" w:cs="Times New Roman"/>
          <w:sz w:val="28"/>
          <w:szCs w:val="28"/>
        </w:rPr>
        <w:t xml:space="preserve">организация приемки поставленного товара, выполненной работы (ее результатов), оказанной услуги, предусмотренных контрактом, </w:t>
      </w:r>
      <w:r w:rsidR="005404EC" w:rsidRPr="003F3265">
        <w:rPr>
          <w:rFonts w:ascii="Times New Roman" w:eastAsia="Times New Roman" w:hAnsi="Times New Roman" w:cs="Times New Roman"/>
          <w:sz w:val="28"/>
          <w:szCs w:val="28"/>
        </w:rPr>
        <w:t xml:space="preserve">в том числе отдельных этапов исполнения контракта (далее - приемка </w:t>
      </w:r>
      <w:r w:rsidR="00464087" w:rsidRPr="003F3265">
        <w:rPr>
          <w:rFonts w:ascii="Times New Roman" w:eastAsia="Times New Roman" w:hAnsi="Times New Roman" w:cs="Times New Roman"/>
          <w:sz w:val="28"/>
          <w:szCs w:val="28"/>
        </w:rPr>
        <w:t>заказа</w:t>
      </w:r>
      <w:r w:rsidR="005404EC" w:rsidRPr="003F3265">
        <w:rPr>
          <w:rFonts w:ascii="Times New Roman" w:eastAsia="Times New Roman" w:hAnsi="Times New Roman" w:cs="Times New Roman"/>
          <w:sz w:val="28"/>
          <w:szCs w:val="28"/>
        </w:rPr>
        <w:t xml:space="preserve">), </w:t>
      </w:r>
      <w:r w:rsidRPr="003F3265">
        <w:rPr>
          <w:rFonts w:ascii="Times New Roman" w:eastAsia="Times New Roman" w:hAnsi="Times New Roman" w:cs="Times New Roman"/>
          <w:sz w:val="28"/>
          <w:szCs w:val="28"/>
        </w:rPr>
        <w:t xml:space="preserve">включая проведение в соответствии с </w:t>
      </w:r>
      <w:r w:rsidR="00464087" w:rsidRPr="003F3265">
        <w:rPr>
          <w:rFonts w:ascii="Times New Roman" w:eastAsia="Times New Roman" w:hAnsi="Times New Roman" w:cs="Times New Roman"/>
          <w:sz w:val="28"/>
          <w:szCs w:val="28"/>
        </w:rPr>
        <w:t>ФЗ-44</w:t>
      </w:r>
      <w:r w:rsidRPr="003F3265">
        <w:rPr>
          <w:rFonts w:ascii="Times New Roman" w:eastAsia="Times New Roman" w:hAnsi="Times New Roman" w:cs="Times New Roman"/>
          <w:sz w:val="28"/>
          <w:szCs w:val="28"/>
        </w:rPr>
        <w:t xml:space="preserve"> экспертизы поставленного товара, результатов выполненной работы, оказанной услуги, обеспечение создания приемочной комиссии;</w:t>
      </w:r>
      <w:r w:rsidR="00464087" w:rsidRPr="003F3265">
        <w:rPr>
          <w:rFonts w:ascii="Times New Roman" w:eastAsia="Times New Roman" w:hAnsi="Times New Roman" w:cs="Times New Roman"/>
          <w:sz w:val="28"/>
          <w:szCs w:val="28"/>
        </w:rPr>
        <w:t xml:space="preserve"> </w:t>
      </w:r>
      <w:r w:rsidRPr="003F3265">
        <w:rPr>
          <w:rFonts w:ascii="Times New Roman" w:eastAsia="Times New Roman" w:hAnsi="Times New Roman" w:cs="Times New Roman"/>
          <w:sz w:val="28"/>
          <w:szCs w:val="28"/>
        </w:rPr>
        <w:t>организация оплаты поставленного товара, выполненной работы (ее результатов), оказанной услуги;</w:t>
      </w:r>
      <w:r w:rsidR="00464087" w:rsidRPr="003F3265">
        <w:rPr>
          <w:rFonts w:ascii="Times New Roman" w:eastAsia="Times New Roman" w:hAnsi="Times New Roman" w:cs="Times New Roman"/>
          <w:sz w:val="28"/>
          <w:szCs w:val="28"/>
        </w:rPr>
        <w:t xml:space="preserve"> </w:t>
      </w:r>
      <w:r w:rsidRPr="003F3265">
        <w:rPr>
          <w:rFonts w:ascii="Times New Roman" w:eastAsia="Times New Roman" w:hAnsi="Times New Roman" w:cs="Times New Roman"/>
          <w:sz w:val="28"/>
          <w:szCs w:val="28"/>
        </w:rPr>
        <w:t>взаимодействие с поставщиком (подрядчиком, исполнителем) при изменении, расторжении контракта;</w:t>
      </w:r>
      <w:r w:rsidR="00464087" w:rsidRPr="003F3265">
        <w:rPr>
          <w:rFonts w:ascii="Times New Roman" w:eastAsia="Times New Roman" w:hAnsi="Times New Roman" w:cs="Times New Roman"/>
          <w:sz w:val="28"/>
          <w:szCs w:val="28"/>
        </w:rPr>
        <w:t xml:space="preserve"> </w:t>
      </w:r>
      <w:r w:rsidRPr="003F3265">
        <w:rPr>
          <w:rFonts w:ascii="Times New Roman" w:eastAsia="Times New Roman" w:hAnsi="Times New Roman" w:cs="Times New Roman"/>
          <w:sz w:val="28"/>
          <w:szCs w:val="28"/>
        </w:rPr>
        <w:t>организация включения в реестр недобросовестных поставщиков (подрядчиков, исполнителей) информации о поставщике (подрядчике, исполнителе);</w:t>
      </w:r>
      <w:r w:rsidR="0019699B" w:rsidRPr="003F3265">
        <w:rPr>
          <w:rFonts w:ascii="Times New Roman" w:eastAsia="Times New Roman" w:hAnsi="Times New Roman" w:cs="Times New Roman"/>
          <w:sz w:val="28"/>
          <w:szCs w:val="28"/>
        </w:rPr>
        <w:t xml:space="preserve"> </w:t>
      </w:r>
      <w:r w:rsidRPr="003F3265">
        <w:rPr>
          <w:rFonts w:ascii="Times New Roman" w:eastAsia="Times New Roman" w:hAnsi="Times New Roman" w:cs="Times New Roman"/>
          <w:sz w:val="28"/>
          <w:szCs w:val="28"/>
        </w:rPr>
        <w:t>направление поставщику (подрядчику, исполнителю) требования об уплате неустоек (штрафов, пеней);</w:t>
      </w:r>
      <w:r w:rsidR="0019699B" w:rsidRPr="003F3265">
        <w:rPr>
          <w:rFonts w:ascii="Times New Roman" w:eastAsia="Times New Roman" w:hAnsi="Times New Roman" w:cs="Times New Roman"/>
          <w:sz w:val="28"/>
          <w:szCs w:val="28"/>
        </w:rPr>
        <w:t xml:space="preserve"> </w:t>
      </w:r>
      <w:r w:rsidRPr="003F3265">
        <w:rPr>
          <w:rFonts w:ascii="Times New Roman" w:eastAsia="Times New Roman" w:hAnsi="Times New Roman" w:cs="Times New Roman"/>
          <w:sz w:val="28"/>
          <w:szCs w:val="28"/>
        </w:rPr>
        <w:t>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953D03" w:rsidRPr="003F3265" w:rsidRDefault="00953D03" w:rsidP="0091771F">
      <w:pPr>
        <w:spacing w:after="0" w:line="240" w:lineRule="auto"/>
        <w:ind w:firstLine="709"/>
        <w:jc w:val="both"/>
        <w:rPr>
          <w:rFonts w:ascii="Times New Roman" w:eastAsia="Times New Roman" w:hAnsi="Times New Roman" w:cs="Times New Roman"/>
          <w:sz w:val="28"/>
          <w:szCs w:val="28"/>
        </w:rPr>
      </w:pPr>
    </w:p>
    <w:p w:rsidR="00953D03" w:rsidRPr="003F3265" w:rsidRDefault="004050B7" w:rsidP="00105D49">
      <w:pPr>
        <w:spacing w:after="0" w:line="240" w:lineRule="auto"/>
        <w:jc w:val="center"/>
        <w:rPr>
          <w:rFonts w:ascii="Times New Roman" w:eastAsia="Times New Roman" w:hAnsi="Times New Roman" w:cs="Times New Roman"/>
          <w:b/>
          <w:sz w:val="28"/>
          <w:szCs w:val="28"/>
        </w:rPr>
      </w:pPr>
      <w:r w:rsidRPr="003F3265">
        <w:rPr>
          <w:rFonts w:ascii="Times New Roman" w:eastAsia="Times New Roman" w:hAnsi="Times New Roman" w:cs="Times New Roman"/>
          <w:b/>
          <w:sz w:val="28"/>
          <w:szCs w:val="28"/>
        </w:rPr>
        <w:t>II. Функции и полномочия контрактного управляющего</w:t>
      </w:r>
    </w:p>
    <w:p w:rsidR="00953D03" w:rsidRPr="003F3265" w:rsidRDefault="00953D03">
      <w:pPr>
        <w:spacing w:after="0" w:line="240" w:lineRule="auto"/>
        <w:ind w:firstLine="567"/>
        <w:jc w:val="both"/>
        <w:rPr>
          <w:rFonts w:ascii="Times New Roman" w:eastAsia="Times New Roman" w:hAnsi="Times New Roman" w:cs="Times New Roman"/>
          <w:b/>
          <w:sz w:val="28"/>
          <w:szCs w:val="28"/>
        </w:rPr>
      </w:pPr>
    </w:p>
    <w:p w:rsidR="00140EFA" w:rsidRPr="003F3265" w:rsidRDefault="004050B7"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8. Контрактный управляющий </w:t>
      </w:r>
      <w:r w:rsidR="00140EFA" w:rsidRPr="003F3265">
        <w:rPr>
          <w:rFonts w:ascii="Times New Roman" w:eastAsia="Times New Roman" w:hAnsi="Times New Roman" w:cs="Times New Roman"/>
          <w:sz w:val="28"/>
          <w:szCs w:val="28"/>
        </w:rPr>
        <w:t>осуществляет следующие функции и полномочия:</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8.1. При планировании закупок:</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lastRenderedPageBreak/>
        <w:t xml:space="preserve">8.1.1. разрабатывает план-график, осуществляет подготовку изменений в </w:t>
      </w:r>
      <w:r w:rsidR="00606090" w:rsidRPr="003F3265">
        <w:rPr>
          <w:rFonts w:ascii="Times New Roman" w:eastAsia="Times New Roman" w:hAnsi="Times New Roman" w:cs="Times New Roman"/>
          <w:sz w:val="28"/>
          <w:szCs w:val="28"/>
        </w:rPr>
        <w:t>него, размещает в ЕИС</w:t>
      </w:r>
      <w:r w:rsidRPr="003F3265">
        <w:rPr>
          <w:rFonts w:ascii="Times New Roman" w:eastAsia="Times New Roman" w:hAnsi="Times New Roman" w:cs="Times New Roman"/>
          <w:sz w:val="28"/>
          <w:szCs w:val="28"/>
        </w:rPr>
        <w:t>;</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8</w:t>
      </w:r>
      <w:r w:rsidR="00606090" w:rsidRPr="003F3265">
        <w:rPr>
          <w:rFonts w:ascii="Times New Roman" w:eastAsia="Times New Roman" w:hAnsi="Times New Roman" w:cs="Times New Roman"/>
          <w:sz w:val="28"/>
          <w:szCs w:val="28"/>
        </w:rPr>
        <w:t>.1.2</w:t>
      </w:r>
      <w:r w:rsidRPr="003F3265">
        <w:rPr>
          <w:rFonts w:ascii="Times New Roman" w:eastAsia="Times New Roman" w:hAnsi="Times New Roman" w:cs="Times New Roman"/>
          <w:sz w:val="28"/>
          <w:szCs w:val="28"/>
        </w:rPr>
        <w:t xml:space="preserve">. организует общественное обсуждение закупок в случаях, предусмотренных </w:t>
      </w:r>
      <w:r w:rsidR="00606090" w:rsidRPr="003F3265">
        <w:rPr>
          <w:rFonts w:ascii="Times New Roman" w:eastAsia="Times New Roman" w:hAnsi="Times New Roman" w:cs="Times New Roman"/>
          <w:sz w:val="28"/>
          <w:szCs w:val="28"/>
        </w:rPr>
        <w:t>ст.</w:t>
      </w:r>
      <w:r w:rsidRPr="003F3265">
        <w:rPr>
          <w:rFonts w:ascii="Times New Roman" w:eastAsia="Times New Roman" w:hAnsi="Times New Roman" w:cs="Times New Roman"/>
          <w:sz w:val="28"/>
          <w:szCs w:val="28"/>
        </w:rPr>
        <w:t xml:space="preserve"> 20 </w:t>
      </w:r>
      <w:r w:rsidR="00606090" w:rsidRPr="003F3265">
        <w:rPr>
          <w:rFonts w:ascii="Times New Roman" w:eastAsia="Times New Roman" w:hAnsi="Times New Roman" w:cs="Times New Roman"/>
          <w:sz w:val="28"/>
          <w:szCs w:val="28"/>
        </w:rPr>
        <w:t>ФЗ-44</w:t>
      </w:r>
      <w:r w:rsidRPr="003F3265">
        <w:rPr>
          <w:rFonts w:ascii="Times New Roman" w:eastAsia="Times New Roman" w:hAnsi="Times New Roman" w:cs="Times New Roman"/>
          <w:sz w:val="28"/>
          <w:szCs w:val="28"/>
        </w:rPr>
        <w:t>;</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8</w:t>
      </w:r>
      <w:r w:rsidR="00606090" w:rsidRPr="003F3265">
        <w:rPr>
          <w:rFonts w:ascii="Times New Roman" w:eastAsia="Times New Roman" w:hAnsi="Times New Roman" w:cs="Times New Roman"/>
          <w:sz w:val="28"/>
          <w:szCs w:val="28"/>
        </w:rPr>
        <w:t>.1.3</w:t>
      </w:r>
      <w:r w:rsidRPr="003F3265">
        <w:rPr>
          <w:rFonts w:ascii="Times New Roman" w:eastAsia="Times New Roman" w:hAnsi="Times New Roman" w:cs="Times New Roman"/>
          <w:sz w:val="28"/>
          <w:szCs w:val="28"/>
        </w:rPr>
        <w:t>. разрабатывает тре</w:t>
      </w:r>
      <w:r w:rsidR="00606090" w:rsidRPr="003F3265">
        <w:rPr>
          <w:rFonts w:ascii="Times New Roman" w:eastAsia="Times New Roman" w:hAnsi="Times New Roman" w:cs="Times New Roman"/>
          <w:sz w:val="28"/>
          <w:szCs w:val="28"/>
        </w:rPr>
        <w:t>бования к закупаемым Заказчиком</w:t>
      </w:r>
      <w:r w:rsidRPr="003F3265">
        <w:rPr>
          <w:rFonts w:ascii="Times New Roman" w:eastAsia="Times New Roman" w:hAnsi="Times New Roman" w:cs="Times New Roman"/>
          <w:sz w:val="28"/>
          <w:szCs w:val="28"/>
        </w:rPr>
        <w:t xml:space="preserve">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w:t>
      </w:r>
      <w:r w:rsidR="00606090" w:rsidRPr="003F3265">
        <w:rPr>
          <w:rFonts w:ascii="Times New Roman" w:eastAsia="Times New Roman" w:hAnsi="Times New Roman" w:cs="Times New Roman"/>
          <w:sz w:val="28"/>
          <w:szCs w:val="28"/>
        </w:rPr>
        <w:t>ФЗ-44</w:t>
      </w:r>
      <w:r w:rsidRPr="003F3265">
        <w:rPr>
          <w:rFonts w:ascii="Times New Roman" w:eastAsia="Times New Roman" w:hAnsi="Times New Roman" w:cs="Times New Roman"/>
          <w:sz w:val="28"/>
          <w:szCs w:val="28"/>
        </w:rPr>
        <w:t>;</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8</w:t>
      </w:r>
      <w:r w:rsidR="00606090" w:rsidRPr="003F3265">
        <w:rPr>
          <w:rFonts w:ascii="Times New Roman" w:eastAsia="Times New Roman" w:hAnsi="Times New Roman" w:cs="Times New Roman"/>
          <w:sz w:val="28"/>
          <w:szCs w:val="28"/>
        </w:rPr>
        <w:t>.1.4</w:t>
      </w:r>
      <w:r w:rsidRPr="003F3265">
        <w:rPr>
          <w:rFonts w:ascii="Times New Roman" w:eastAsia="Times New Roman" w:hAnsi="Times New Roman" w:cs="Times New Roman"/>
          <w:sz w:val="28"/>
          <w:szCs w:val="28"/>
        </w:rPr>
        <w:t xml:space="preserve">. организует </w:t>
      </w:r>
      <w:r w:rsidR="00606090" w:rsidRPr="003F3265">
        <w:rPr>
          <w:rFonts w:ascii="Times New Roman" w:eastAsia="Times New Roman" w:hAnsi="Times New Roman" w:cs="Times New Roman"/>
          <w:sz w:val="28"/>
          <w:szCs w:val="28"/>
        </w:rPr>
        <w:t>при</w:t>
      </w:r>
      <w:r w:rsidRPr="003F3265">
        <w:rPr>
          <w:rFonts w:ascii="Times New Roman" w:eastAsia="Times New Roman" w:hAnsi="Times New Roman" w:cs="Times New Roman"/>
          <w:sz w:val="28"/>
          <w:szCs w:val="28"/>
        </w:rPr>
        <w:t xml:space="preserve">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w:t>
      </w:r>
      <w:r w:rsidR="00606090" w:rsidRPr="003F3265">
        <w:rPr>
          <w:rFonts w:ascii="Times New Roman" w:eastAsia="Times New Roman" w:hAnsi="Times New Roman" w:cs="Times New Roman"/>
          <w:sz w:val="28"/>
          <w:szCs w:val="28"/>
        </w:rPr>
        <w:t xml:space="preserve"> товарных</w:t>
      </w:r>
      <w:r w:rsidRPr="003F3265">
        <w:rPr>
          <w:rFonts w:ascii="Times New Roman" w:eastAsia="Times New Roman" w:hAnsi="Times New Roman" w:cs="Times New Roman"/>
          <w:sz w:val="28"/>
          <w:szCs w:val="28"/>
        </w:rPr>
        <w:t xml:space="preserve"> рынках, определения наилучших технологий и других решений для обеспечения нужд</w:t>
      </w:r>
      <w:r w:rsidR="00606090" w:rsidRPr="003F3265">
        <w:rPr>
          <w:rFonts w:ascii="Times New Roman" w:eastAsia="Times New Roman" w:hAnsi="Times New Roman" w:cs="Times New Roman"/>
          <w:sz w:val="28"/>
          <w:szCs w:val="28"/>
        </w:rPr>
        <w:t xml:space="preserve"> Заказчика</w:t>
      </w:r>
      <w:r w:rsidRPr="003F3265">
        <w:rPr>
          <w:rFonts w:ascii="Times New Roman" w:eastAsia="Times New Roman" w:hAnsi="Times New Roman" w:cs="Times New Roman"/>
          <w:sz w:val="28"/>
          <w:szCs w:val="28"/>
        </w:rPr>
        <w:t>.</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8.2. При определении поставщиков (подрядчиков, исполнителей):</w:t>
      </w:r>
    </w:p>
    <w:p w:rsidR="00606090"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8.2.1. обеспечивает проведение закрытых способов определения поставщиков (подрядчиков, исполнителей) в случаях, установленных статьей 84 </w:t>
      </w:r>
      <w:r w:rsidR="00606090" w:rsidRPr="003F3265">
        <w:rPr>
          <w:rFonts w:ascii="Times New Roman" w:eastAsia="Times New Roman" w:hAnsi="Times New Roman" w:cs="Times New Roman"/>
          <w:sz w:val="28"/>
          <w:szCs w:val="28"/>
        </w:rPr>
        <w:t>ФЗ-44</w:t>
      </w:r>
      <w:r w:rsidRPr="003F3265">
        <w:rPr>
          <w:rFonts w:ascii="Times New Roman" w:eastAsia="Times New Roman" w:hAnsi="Times New Roman" w:cs="Times New Roman"/>
          <w:sz w:val="28"/>
          <w:szCs w:val="28"/>
        </w:rPr>
        <w:t xml:space="preserve">, </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8.2.2. осуществляет подготовку и размещение в </w:t>
      </w:r>
      <w:r w:rsidR="00606090" w:rsidRPr="003F3265">
        <w:rPr>
          <w:rFonts w:ascii="Times New Roman" w:eastAsia="Times New Roman" w:hAnsi="Times New Roman" w:cs="Times New Roman"/>
          <w:sz w:val="28"/>
          <w:szCs w:val="28"/>
        </w:rPr>
        <w:t>ЕИС</w:t>
      </w:r>
      <w:r w:rsidRPr="003F3265">
        <w:rPr>
          <w:rFonts w:ascii="Times New Roman" w:eastAsia="Times New Roman" w:hAnsi="Times New Roman" w:cs="Times New Roman"/>
          <w:sz w:val="28"/>
          <w:szCs w:val="28"/>
        </w:rPr>
        <w:t xml:space="preserve"> извещений</w:t>
      </w:r>
      <w:r w:rsidR="00606090" w:rsidRPr="003F3265">
        <w:rPr>
          <w:rFonts w:ascii="Times New Roman" w:eastAsia="Times New Roman" w:hAnsi="Times New Roman" w:cs="Times New Roman"/>
          <w:sz w:val="28"/>
          <w:szCs w:val="28"/>
        </w:rPr>
        <w:t xml:space="preserve"> и</w:t>
      </w:r>
      <w:r w:rsidRPr="003F3265">
        <w:rPr>
          <w:rFonts w:ascii="Times New Roman" w:eastAsia="Times New Roman" w:hAnsi="Times New Roman" w:cs="Times New Roman"/>
          <w:sz w:val="28"/>
          <w:szCs w:val="28"/>
        </w:rPr>
        <w:t xml:space="preserve"> </w:t>
      </w:r>
      <w:r w:rsidR="00606090" w:rsidRPr="003F3265">
        <w:rPr>
          <w:rFonts w:ascii="Times New Roman" w:eastAsia="Times New Roman" w:hAnsi="Times New Roman" w:cs="Times New Roman"/>
          <w:sz w:val="28"/>
          <w:szCs w:val="28"/>
        </w:rPr>
        <w:t>документации о закуп</w:t>
      </w:r>
      <w:r w:rsidRPr="003F3265">
        <w:rPr>
          <w:rFonts w:ascii="Times New Roman" w:eastAsia="Times New Roman" w:hAnsi="Times New Roman" w:cs="Times New Roman"/>
          <w:sz w:val="28"/>
          <w:szCs w:val="28"/>
        </w:rPr>
        <w:t>к</w:t>
      </w:r>
      <w:r w:rsidR="00606090" w:rsidRPr="003F3265">
        <w:rPr>
          <w:rFonts w:ascii="Times New Roman" w:eastAsia="Times New Roman" w:hAnsi="Times New Roman" w:cs="Times New Roman"/>
          <w:sz w:val="28"/>
          <w:szCs w:val="28"/>
        </w:rPr>
        <w:t>ах</w:t>
      </w:r>
      <w:r w:rsidRPr="003F3265">
        <w:rPr>
          <w:rFonts w:ascii="Times New Roman" w:eastAsia="Times New Roman" w:hAnsi="Times New Roman" w:cs="Times New Roman"/>
          <w:sz w:val="28"/>
          <w:szCs w:val="28"/>
        </w:rPr>
        <w:t>,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8.2.2.1. определяет и обосновывает </w:t>
      </w:r>
      <w:r w:rsidR="00606090" w:rsidRPr="003F3265">
        <w:rPr>
          <w:rFonts w:ascii="Times New Roman" w:eastAsia="Times New Roman" w:hAnsi="Times New Roman" w:cs="Times New Roman"/>
          <w:sz w:val="28"/>
          <w:szCs w:val="28"/>
        </w:rPr>
        <w:t>НМЦК</w:t>
      </w:r>
      <w:r w:rsidRPr="003F3265">
        <w:rPr>
          <w:rFonts w:ascii="Times New Roman" w:eastAsia="Times New Roman" w:hAnsi="Times New Roman" w:cs="Times New Roman"/>
          <w:sz w:val="28"/>
          <w:szCs w:val="28"/>
        </w:rPr>
        <w:t>,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140EFA" w:rsidRPr="003F3265" w:rsidRDefault="00140EFA" w:rsidP="0091771F">
      <w:pPr>
        <w:tabs>
          <w:tab w:val="left" w:pos="993"/>
        </w:tabs>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8.2.2.2. осуществляет описание объекта закупки;</w:t>
      </w:r>
    </w:p>
    <w:p w:rsidR="00140EFA" w:rsidRPr="003F3265" w:rsidRDefault="00140EFA" w:rsidP="0091771F">
      <w:pPr>
        <w:tabs>
          <w:tab w:val="left" w:pos="993"/>
        </w:tabs>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8.2.2.3. указывает в извещении об осуществлении закупки информацию, предусмотренную статьей 42 </w:t>
      </w:r>
      <w:r w:rsidR="00606090" w:rsidRPr="003F3265">
        <w:rPr>
          <w:rFonts w:ascii="Times New Roman" w:eastAsia="Times New Roman" w:hAnsi="Times New Roman" w:cs="Times New Roman"/>
          <w:sz w:val="28"/>
          <w:szCs w:val="28"/>
        </w:rPr>
        <w:t>ФЗ-44</w:t>
      </w:r>
    </w:p>
    <w:p w:rsidR="00140EFA" w:rsidRPr="003F3265" w:rsidRDefault="00140EFA" w:rsidP="0091771F">
      <w:pPr>
        <w:tabs>
          <w:tab w:val="left" w:pos="993"/>
        </w:tabs>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8.2.3. </w:t>
      </w:r>
      <w:r w:rsidR="00606090" w:rsidRPr="003F3265">
        <w:rPr>
          <w:rFonts w:ascii="Times New Roman" w:eastAsia="Times New Roman" w:hAnsi="Times New Roman" w:cs="Times New Roman"/>
          <w:sz w:val="28"/>
          <w:szCs w:val="28"/>
        </w:rPr>
        <w:t>подготавливает и размещает</w:t>
      </w:r>
      <w:r w:rsidRPr="003F3265">
        <w:rPr>
          <w:rFonts w:ascii="Times New Roman" w:eastAsia="Times New Roman" w:hAnsi="Times New Roman" w:cs="Times New Roman"/>
          <w:sz w:val="28"/>
          <w:szCs w:val="28"/>
        </w:rPr>
        <w:t xml:space="preserve"> в </w:t>
      </w:r>
      <w:r w:rsidR="00606090" w:rsidRPr="003F3265">
        <w:rPr>
          <w:rFonts w:ascii="Times New Roman" w:eastAsia="Times New Roman" w:hAnsi="Times New Roman" w:cs="Times New Roman"/>
          <w:sz w:val="28"/>
          <w:szCs w:val="28"/>
        </w:rPr>
        <w:t>ЕИС разъяснения</w:t>
      </w:r>
      <w:r w:rsidRPr="003F3265">
        <w:rPr>
          <w:rFonts w:ascii="Times New Roman" w:eastAsia="Times New Roman" w:hAnsi="Times New Roman" w:cs="Times New Roman"/>
          <w:sz w:val="28"/>
          <w:szCs w:val="28"/>
        </w:rPr>
        <w:t xml:space="preserve"> документации о закупке;</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8.2.4. осуществляет подготовку и размещение в </w:t>
      </w:r>
      <w:r w:rsidR="00606090" w:rsidRPr="003F3265">
        <w:rPr>
          <w:rFonts w:ascii="Times New Roman" w:eastAsia="Times New Roman" w:hAnsi="Times New Roman" w:cs="Times New Roman"/>
          <w:sz w:val="28"/>
          <w:szCs w:val="28"/>
        </w:rPr>
        <w:t>ЕИС</w:t>
      </w:r>
      <w:r w:rsidRPr="003F3265">
        <w:rPr>
          <w:rFonts w:ascii="Times New Roman" w:eastAsia="Times New Roman" w:hAnsi="Times New Roman" w:cs="Times New Roman"/>
          <w:sz w:val="28"/>
          <w:szCs w:val="28"/>
        </w:rPr>
        <w:t xml:space="preserve">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8.2.5. осуществляет оформление и размещение в </w:t>
      </w:r>
      <w:r w:rsidR="00606090" w:rsidRPr="003F3265">
        <w:rPr>
          <w:rFonts w:ascii="Times New Roman" w:eastAsia="Times New Roman" w:hAnsi="Times New Roman" w:cs="Times New Roman"/>
          <w:sz w:val="28"/>
          <w:szCs w:val="28"/>
        </w:rPr>
        <w:t>ЕИС</w:t>
      </w:r>
      <w:r w:rsidRPr="003F3265">
        <w:rPr>
          <w:rFonts w:ascii="Times New Roman" w:eastAsia="Times New Roman" w:hAnsi="Times New Roman" w:cs="Times New Roman"/>
          <w:sz w:val="28"/>
          <w:szCs w:val="28"/>
        </w:rPr>
        <w:t xml:space="preserve"> протоколов определения поставщика (подрядчика, исполнителя);</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8.2.6. осуществляет организационно-техническое обеспечение деятельности комиссии по осуществлению закупок;</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8.2.7. осуществляет привлечение экспертов, экспертных организаций в случаях, установленных статьей 41 </w:t>
      </w:r>
      <w:r w:rsidR="00606090" w:rsidRPr="003F3265">
        <w:rPr>
          <w:rFonts w:ascii="Times New Roman" w:eastAsia="Times New Roman" w:hAnsi="Times New Roman" w:cs="Times New Roman"/>
          <w:sz w:val="28"/>
          <w:szCs w:val="28"/>
        </w:rPr>
        <w:t>ФЗ-44</w:t>
      </w:r>
      <w:r w:rsidRPr="003F3265">
        <w:rPr>
          <w:rFonts w:ascii="Times New Roman" w:eastAsia="Times New Roman" w:hAnsi="Times New Roman" w:cs="Times New Roman"/>
          <w:sz w:val="28"/>
          <w:szCs w:val="28"/>
        </w:rPr>
        <w:t>.</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8.3. При заключении контрактов:</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8.3.1. осуществляет размещение проекта контракта (контракта) в </w:t>
      </w:r>
      <w:r w:rsidR="00606090" w:rsidRPr="003F3265">
        <w:rPr>
          <w:rFonts w:ascii="Times New Roman" w:eastAsia="Times New Roman" w:hAnsi="Times New Roman" w:cs="Times New Roman"/>
          <w:sz w:val="28"/>
          <w:szCs w:val="28"/>
        </w:rPr>
        <w:t>ЕИС</w:t>
      </w:r>
      <w:r w:rsidRPr="003F3265">
        <w:rPr>
          <w:rFonts w:ascii="Times New Roman" w:eastAsia="Times New Roman" w:hAnsi="Times New Roman" w:cs="Times New Roman"/>
          <w:sz w:val="28"/>
          <w:szCs w:val="28"/>
        </w:rPr>
        <w:t xml:space="preserve"> и на электронной площадке с использованием </w:t>
      </w:r>
      <w:r w:rsidR="00606090" w:rsidRPr="003F3265">
        <w:rPr>
          <w:rFonts w:ascii="Times New Roman" w:eastAsia="Times New Roman" w:hAnsi="Times New Roman" w:cs="Times New Roman"/>
          <w:sz w:val="28"/>
          <w:szCs w:val="28"/>
        </w:rPr>
        <w:t>ЕИС</w:t>
      </w:r>
      <w:r w:rsidRPr="003F3265">
        <w:rPr>
          <w:rFonts w:ascii="Times New Roman" w:eastAsia="Times New Roman" w:hAnsi="Times New Roman" w:cs="Times New Roman"/>
          <w:sz w:val="28"/>
          <w:szCs w:val="28"/>
        </w:rPr>
        <w:t>;</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8.3.2. осуществляет рассмотрение протокола разногласий при наличии разногласий по проекту контракта;</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lastRenderedPageBreak/>
        <w:t>8.3.3. осуществляет рассмотрение банковской гарантии, представленной в качестве обеспечения исполнения контракта;</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8.3.4.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8.3.5. осуществляет подготовку и направление в контрольный орган в сфере закупок предусмотренного частью 6 статьи 93 </w:t>
      </w:r>
      <w:r w:rsidR="00606090" w:rsidRPr="003F3265">
        <w:rPr>
          <w:rFonts w:ascii="Times New Roman" w:eastAsia="Times New Roman" w:hAnsi="Times New Roman" w:cs="Times New Roman"/>
          <w:sz w:val="28"/>
          <w:szCs w:val="28"/>
        </w:rPr>
        <w:t>ФЗ-44</w:t>
      </w:r>
      <w:r w:rsidRPr="003F3265">
        <w:rPr>
          <w:rFonts w:ascii="Times New Roman" w:eastAsia="Times New Roman" w:hAnsi="Times New Roman" w:cs="Times New Roman"/>
          <w:sz w:val="28"/>
          <w:szCs w:val="28"/>
        </w:rPr>
        <w:t xml:space="preserve"> обращения Заказчика о согласовании заключения контракта с единственным поставщиком (подрядчиком, исполнителем);</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8.3.6.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w:t>
      </w:r>
      <w:r w:rsidR="00606090" w:rsidRPr="003F3265">
        <w:rPr>
          <w:rFonts w:ascii="Times New Roman" w:eastAsia="Times New Roman" w:hAnsi="Times New Roman" w:cs="Times New Roman"/>
          <w:sz w:val="28"/>
          <w:szCs w:val="28"/>
        </w:rPr>
        <w:t>ФЗ-44</w:t>
      </w:r>
      <w:r w:rsidRPr="003F3265">
        <w:rPr>
          <w:rFonts w:ascii="Times New Roman" w:eastAsia="Times New Roman" w:hAnsi="Times New Roman" w:cs="Times New Roman"/>
          <w:sz w:val="28"/>
          <w:szCs w:val="28"/>
        </w:rPr>
        <w:t>;</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8.3.7.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w:t>
      </w:r>
      <w:r w:rsidR="00606090" w:rsidRPr="003F3265">
        <w:rPr>
          <w:rFonts w:ascii="Times New Roman" w:eastAsia="Times New Roman" w:hAnsi="Times New Roman" w:cs="Times New Roman"/>
          <w:sz w:val="28"/>
          <w:szCs w:val="28"/>
        </w:rPr>
        <w:t>ФЗ-44</w:t>
      </w:r>
      <w:r w:rsidRPr="003F3265">
        <w:rPr>
          <w:rFonts w:ascii="Times New Roman" w:eastAsia="Times New Roman" w:hAnsi="Times New Roman" w:cs="Times New Roman"/>
          <w:sz w:val="28"/>
          <w:szCs w:val="28"/>
        </w:rPr>
        <w:t xml:space="preserve">,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w:t>
      </w:r>
      <w:r w:rsidR="00606090" w:rsidRPr="003F3265">
        <w:rPr>
          <w:rFonts w:ascii="Times New Roman" w:eastAsia="Times New Roman" w:hAnsi="Times New Roman" w:cs="Times New Roman"/>
          <w:sz w:val="28"/>
          <w:szCs w:val="28"/>
        </w:rPr>
        <w:t>ФЗ-44</w:t>
      </w:r>
      <w:r w:rsidRPr="003F3265">
        <w:rPr>
          <w:rFonts w:ascii="Times New Roman" w:eastAsia="Times New Roman" w:hAnsi="Times New Roman" w:cs="Times New Roman"/>
          <w:sz w:val="28"/>
          <w:szCs w:val="28"/>
        </w:rPr>
        <w:t>;</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8.3.8.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8.3.9.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8.4. При исполнении, изменении, расторжении контракта:</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8.4.1. осуществляет рассмотрение банковской гарантии, представленной в качестве обеспечения гарантийного обязательства;</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8.4.2. обеспечивает исполнение условий контракта в части выплаты аванса (если контрактом предусмотрена выплата аванса);</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8.4.3.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8.4.3.1.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lastRenderedPageBreak/>
        <w:t>8.4.3.2.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8.4.3.3.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8.4.4.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8.4.5.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8.4.6. взаимодействует с поставщиком (подрядчиком, исполнителем) при изменении, расторжении контракта в соответствии со статьей 95 </w:t>
      </w:r>
      <w:r w:rsidR="000D1788" w:rsidRPr="003F3265">
        <w:rPr>
          <w:rFonts w:ascii="Times New Roman" w:eastAsia="Times New Roman" w:hAnsi="Times New Roman" w:cs="Times New Roman"/>
          <w:sz w:val="28"/>
          <w:szCs w:val="28"/>
        </w:rPr>
        <w:t>ФЗ-44</w:t>
      </w:r>
      <w:r w:rsidRPr="003F3265">
        <w:rPr>
          <w:rFonts w:ascii="Times New Roman" w:eastAsia="Times New Roman" w:hAnsi="Times New Roman" w:cs="Times New Roman"/>
          <w:sz w:val="28"/>
          <w:szCs w:val="28"/>
        </w:rPr>
        <w:t>,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8.4.7. направляет в порядке, предусмотренном статьей 104 </w:t>
      </w:r>
      <w:r w:rsidR="000D1788" w:rsidRPr="003F3265">
        <w:rPr>
          <w:rFonts w:ascii="Times New Roman" w:eastAsia="Times New Roman" w:hAnsi="Times New Roman" w:cs="Times New Roman"/>
          <w:sz w:val="28"/>
          <w:szCs w:val="28"/>
        </w:rPr>
        <w:t>ФЗ-44</w:t>
      </w:r>
      <w:r w:rsidRPr="003F3265">
        <w:rPr>
          <w:rFonts w:ascii="Times New Roman" w:eastAsia="Times New Roman" w:hAnsi="Times New Roman" w:cs="Times New Roman"/>
          <w:sz w:val="28"/>
          <w:szCs w:val="28"/>
        </w:rPr>
        <w:t>,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8.4.8.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w:t>
      </w:r>
      <w:r w:rsidR="000D1788" w:rsidRPr="003F3265">
        <w:rPr>
          <w:rFonts w:ascii="Times New Roman" w:eastAsia="Times New Roman" w:hAnsi="Times New Roman" w:cs="Times New Roman"/>
          <w:sz w:val="28"/>
          <w:szCs w:val="28"/>
        </w:rPr>
        <w:t>ФЗ-44</w:t>
      </w:r>
      <w:r w:rsidRPr="003F3265">
        <w:rPr>
          <w:rFonts w:ascii="Times New Roman" w:eastAsia="Times New Roman" w:hAnsi="Times New Roman" w:cs="Times New Roman"/>
          <w:sz w:val="28"/>
          <w:szCs w:val="28"/>
        </w:rPr>
        <w:t>;</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8.4.9. обеспечивает одностороннее расторжение контракта в порядке, предусмотренном статьей 95 </w:t>
      </w:r>
      <w:r w:rsidR="000D1788" w:rsidRPr="003F3265">
        <w:rPr>
          <w:rFonts w:ascii="Times New Roman" w:eastAsia="Times New Roman" w:hAnsi="Times New Roman" w:cs="Times New Roman"/>
          <w:sz w:val="28"/>
          <w:szCs w:val="28"/>
        </w:rPr>
        <w:t>ФЗ-44</w:t>
      </w:r>
      <w:r w:rsidRPr="003F3265">
        <w:rPr>
          <w:rFonts w:ascii="Times New Roman" w:eastAsia="Times New Roman" w:hAnsi="Times New Roman" w:cs="Times New Roman"/>
          <w:sz w:val="28"/>
          <w:szCs w:val="28"/>
        </w:rPr>
        <w:t>.</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8.5. осуществляет иные функции и полномочия, предусмотренные </w:t>
      </w:r>
      <w:r w:rsidR="000D1788" w:rsidRPr="003F3265">
        <w:rPr>
          <w:rFonts w:ascii="Times New Roman" w:eastAsia="Times New Roman" w:hAnsi="Times New Roman" w:cs="Times New Roman"/>
          <w:sz w:val="28"/>
          <w:szCs w:val="28"/>
        </w:rPr>
        <w:t>ФЗ-44</w:t>
      </w:r>
      <w:r w:rsidRPr="003F3265">
        <w:rPr>
          <w:rFonts w:ascii="Times New Roman" w:eastAsia="Times New Roman" w:hAnsi="Times New Roman" w:cs="Times New Roman"/>
          <w:sz w:val="28"/>
          <w:szCs w:val="28"/>
        </w:rPr>
        <w:t>, в том числе:</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lastRenderedPageBreak/>
        <w:t>8.5.1.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8.5.2. составляет и размещает в </w:t>
      </w:r>
      <w:r w:rsidR="00673E3E" w:rsidRPr="003F3265">
        <w:rPr>
          <w:rFonts w:ascii="Times New Roman" w:eastAsia="Times New Roman" w:hAnsi="Times New Roman" w:cs="Times New Roman"/>
          <w:sz w:val="28"/>
          <w:szCs w:val="28"/>
        </w:rPr>
        <w:t>ЕИС</w:t>
      </w:r>
      <w:r w:rsidRPr="003F3265">
        <w:rPr>
          <w:rFonts w:ascii="Times New Roman" w:eastAsia="Times New Roman" w:hAnsi="Times New Roman" w:cs="Times New Roman"/>
          <w:sz w:val="28"/>
          <w:szCs w:val="28"/>
        </w:rPr>
        <w:t xml:space="preserve"> отчет об объеме закупок у субъектов малого предпринимательства, социально ориентированных некоммерческих организаций;</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8.5.3.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140EFA" w:rsidRPr="003F3265" w:rsidRDefault="00140EF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8.5.5. при централизации закупок в соответствии со статьей 26 </w:t>
      </w:r>
      <w:r w:rsidR="00673E3E" w:rsidRPr="003F3265">
        <w:rPr>
          <w:rFonts w:ascii="Times New Roman" w:eastAsia="Times New Roman" w:hAnsi="Times New Roman" w:cs="Times New Roman"/>
          <w:sz w:val="28"/>
          <w:szCs w:val="28"/>
        </w:rPr>
        <w:t>ФЗ-44</w:t>
      </w:r>
      <w:r w:rsidRPr="003F3265">
        <w:rPr>
          <w:rFonts w:ascii="Times New Roman" w:eastAsia="Times New Roman" w:hAnsi="Times New Roman" w:cs="Times New Roman"/>
          <w:sz w:val="28"/>
          <w:szCs w:val="28"/>
        </w:rPr>
        <w:t xml:space="preserve"> осуществляет предусмотренные </w:t>
      </w:r>
      <w:r w:rsidR="00673E3E" w:rsidRPr="003F3265">
        <w:rPr>
          <w:rFonts w:ascii="Times New Roman" w:eastAsia="Times New Roman" w:hAnsi="Times New Roman" w:cs="Times New Roman"/>
          <w:sz w:val="28"/>
          <w:szCs w:val="28"/>
        </w:rPr>
        <w:t>ФЗ-44</w:t>
      </w:r>
      <w:r w:rsidRPr="003F3265">
        <w:rPr>
          <w:rFonts w:ascii="Times New Roman" w:eastAsia="Times New Roman" w:hAnsi="Times New Roman" w:cs="Times New Roman"/>
          <w:sz w:val="28"/>
          <w:szCs w:val="28"/>
        </w:rPr>
        <w:t xml:space="preserve"> и </w:t>
      </w:r>
      <w:r w:rsidR="0018666A" w:rsidRPr="003F3265">
        <w:rPr>
          <w:rFonts w:ascii="Times New Roman" w:eastAsia="Times New Roman" w:hAnsi="Times New Roman" w:cs="Times New Roman"/>
          <w:sz w:val="28"/>
          <w:szCs w:val="28"/>
        </w:rPr>
        <w:t xml:space="preserve">настоящим </w:t>
      </w:r>
      <w:r w:rsidRPr="003F3265">
        <w:rPr>
          <w:rFonts w:ascii="Times New Roman" w:eastAsia="Times New Roman" w:hAnsi="Times New Roman" w:cs="Times New Roman"/>
          <w:sz w:val="28"/>
          <w:szCs w:val="28"/>
        </w:rPr>
        <w:t>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953D03" w:rsidRPr="003F3265" w:rsidRDefault="0018666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9</w:t>
      </w:r>
      <w:r w:rsidR="004050B7" w:rsidRPr="003F3265">
        <w:rPr>
          <w:rFonts w:ascii="Times New Roman" w:eastAsia="Times New Roman" w:hAnsi="Times New Roman" w:cs="Times New Roman"/>
          <w:sz w:val="28"/>
          <w:szCs w:val="28"/>
        </w:rPr>
        <w:t xml:space="preserve">. В целях реализации функций и полномочий, указанных в пунктах 7, 8 настоящего Положения, контрактный управляющий обязан соблюдать обязательства и требования, установленные </w:t>
      </w:r>
      <w:r w:rsidR="00673E3E" w:rsidRPr="003F3265">
        <w:rPr>
          <w:rFonts w:ascii="Times New Roman" w:eastAsia="Times New Roman" w:hAnsi="Times New Roman" w:cs="Times New Roman"/>
          <w:sz w:val="28"/>
          <w:szCs w:val="28"/>
        </w:rPr>
        <w:t xml:space="preserve">ФЗ-44, в том числе  </w:t>
      </w:r>
      <w:r w:rsidR="004050B7" w:rsidRPr="003F3265">
        <w:rPr>
          <w:rFonts w:ascii="Times New Roman" w:eastAsia="Times New Roman" w:hAnsi="Times New Roman" w:cs="Times New Roman"/>
          <w:sz w:val="28"/>
          <w:szCs w:val="28"/>
        </w:rPr>
        <w:t xml:space="preserve">не допускать разглашения </w:t>
      </w:r>
      <w:r w:rsidR="00673E3E" w:rsidRPr="003F3265">
        <w:rPr>
          <w:rFonts w:ascii="Times New Roman" w:eastAsia="Times New Roman" w:hAnsi="Times New Roman" w:cs="Times New Roman"/>
          <w:sz w:val="28"/>
          <w:szCs w:val="28"/>
        </w:rPr>
        <w:t xml:space="preserve">конфиденциальных </w:t>
      </w:r>
      <w:r w:rsidR="004050B7" w:rsidRPr="003F3265">
        <w:rPr>
          <w:rFonts w:ascii="Times New Roman" w:eastAsia="Times New Roman" w:hAnsi="Times New Roman" w:cs="Times New Roman"/>
          <w:sz w:val="28"/>
          <w:szCs w:val="28"/>
        </w:rPr>
        <w:t xml:space="preserve">сведений, </w:t>
      </w:r>
      <w:r w:rsidR="00673E3E" w:rsidRPr="003F3265">
        <w:rPr>
          <w:rFonts w:ascii="Times New Roman" w:eastAsia="Times New Roman" w:hAnsi="Times New Roman" w:cs="Times New Roman"/>
          <w:sz w:val="28"/>
          <w:szCs w:val="28"/>
        </w:rPr>
        <w:t xml:space="preserve"> </w:t>
      </w:r>
      <w:r w:rsidR="004050B7" w:rsidRPr="003F3265">
        <w:rPr>
          <w:rFonts w:ascii="Times New Roman" w:eastAsia="Times New Roman" w:hAnsi="Times New Roman" w:cs="Times New Roman"/>
          <w:sz w:val="28"/>
          <w:szCs w:val="28"/>
        </w:rPr>
        <w:t xml:space="preserve">не проводить переговоров с участниками закупок до выявления победителя определения поставщика (подрядчика, исполнителя), кроме случаев, прямо </w:t>
      </w:r>
      <w:r w:rsidR="00673E3E" w:rsidRPr="003F3265">
        <w:rPr>
          <w:rFonts w:ascii="Times New Roman" w:eastAsia="Times New Roman" w:hAnsi="Times New Roman" w:cs="Times New Roman"/>
          <w:sz w:val="28"/>
          <w:szCs w:val="28"/>
        </w:rPr>
        <w:t xml:space="preserve">законом, </w:t>
      </w:r>
      <w:r w:rsidR="004050B7" w:rsidRPr="003F3265">
        <w:rPr>
          <w:rFonts w:ascii="Times New Roman" w:eastAsia="Times New Roman" w:hAnsi="Times New Roman" w:cs="Times New Roman"/>
          <w:sz w:val="28"/>
          <w:szCs w:val="28"/>
        </w:rPr>
        <w:t>привлекать к своей работе экспертов, экспертные организации.</w:t>
      </w:r>
    </w:p>
    <w:p w:rsidR="00FA0D3F" w:rsidRPr="003F3265" w:rsidRDefault="00FA0D3F" w:rsidP="0091771F">
      <w:pPr>
        <w:spacing w:after="0" w:line="240" w:lineRule="auto"/>
        <w:ind w:firstLine="709"/>
        <w:jc w:val="both"/>
        <w:rPr>
          <w:rFonts w:ascii="Times New Roman" w:eastAsia="Times New Roman" w:hAnsi="Times New Roman" w:cs="Times New Roman"/>
          <w:sz w:val="28"/>
          <w:szCs w:val="28"/>
        </w:rPr>
      </w:pPr>
    </w:p>
    <w:p w:rsidR="00953D03" w:rsidRPr="003F3265" w:rsidRDefault="004050B7" w:rsidP="00105D49">
      <w:pPr>
        <w:spacing w:after="0" w:line="240" w:lineRule="auto"/>
        <w:jc w:val="center"/>
        <w:rPr>
          <w:rFonts w:ascii="Times New Roman" w:eastAsia="Times New Roman" w:hAnsi="Times New Roman" w:cs="Times New Roman"/>
          <w:b/>
          <w:sz w:val="28"/>
          <w:szCs w:val="28"/>
        </w:rPr>
      </w:pPr>
      <w:r w:rsidRPr="003F3265">
        <w:rPr>
          <w:rFonts w:ascii="Times New Roman" w:eastAsia="Times New Roman" w:hAnsi="Times New Roman" w:cs="Times New Roman"/>
          <w:b/>
          <w:sz w:val="28"/>
          <w:szCs w:val="28"/>
        </w:rPr>
        <w:t>III. Ответственность контрактного управляющего</w:t>
      </w:r>
    </w:p>
    <w:p w:rsidR="00953D03" w:rsidRPr="003F3265" w:rsidRDefault="00953D03">
      <w:pPr>
        <w:spacing w:after="0" w:line="240" w:lineRule="auto"/>
        <w:ind w:firstLine="567"/>
        <w:jc w:val="both"/>
        <w:rPr>
          <w:rFonts w:ascii="Times New Roman" w:eastAsia="Times New Roman" w:hAnsi="Times New Roman" w:cs="Times New Roman"/>
          <w:sz w:val="28"/>
          <w:szCs w:val="28"/>
        </w:rPr>
      </w:pPr>
    </w:p>
    <w:p w:rsidR="00953D03" w:rsidRPr="003F3265" w:rsidRDefault="0018666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10</w:t>
      </w:r>
      <w:r w:rsidR="004050B7" w:rsidRPr="003F3265">
        <w:rPr>
          <w:rFonts w:ascii="Times New Roman" w:eastAsia="Times New Roman" w:hAnsi="Times New Roman" w:cs="Times New Roman"/>
          <w:sz w:val="28"/>
          <w:szCs w:val="28"/>
        </w:rPr>
        <w:t xml:space="preserve">. </w:t>
      </w:r>
      <w:r w:rsidR="004572B1" w:rsidRPr="003F3265">
        <w:rPr>
          <w:rFonts w:ascii="Times New Roman" w:eastAsia="Times New Roman" w:hAnsi="Times New Roman" w:cs="Times New Roman"/>
          <w:sz w:val="28"/>
          <w:szCs w:val="28"/>
        </w:rPr>
        <w:t>Д</w:t>
      </w:r>
      <w:r w:rsidR="00AE1DE4" w:rsidRPr="003F3265">
        <w:rPr>
          <w:rFonts w:ascii="Times New Roman" w:eastAsia="Times New Roman" w:hAnsi="Times New Roman" w:cs="Times New Roman"/>
          <w:sz w:val="28"/>
          <w:szCs w:val="28"/>
        </w:rPr>
        <w:t xml:space="preserve">ействия (бездействие) контрактного управляющего могут быть обжалованы в судебном порядке или в порядке, установленном главой 6 </w:t>
      </w:r>
      <w:r w:rsidR="004572B1" w:rsidRPr="003F3265">
        <w:rPr>
          <w:rFonts w:ascii="Times New Roman" w:eastAsia="Times New Roman" w:hAnsi="Times New Roman" w:cs="Times New Roman"/>
          <w:sz w:val="28"/>
          <w:szCs w:val="28"/>
        </w:rPr>
        <w:t>ФЗ-44</w:t>
      </w:r>
      <w:r w:rsidR="00AE1DE4" w:rsidRPr="003F3265">
        <w:rPr>
          <w:rFonts w:ascii="Times New Roman" w:eastAsia="Times New Roman" w:hAnsi="Times New Roman" w:cs="Times New Roman"/>
          <w:sz w:val="28"/>
          <w:szCs w:val="28"/>
        </w:rPr>
        <w:t>, в контрольный орган в сфере закупок, если такие действия (бездействие) нарушают права и зако</w:t>
      </w:r>
      <w:r w:rsidR="004572B1" w:rsidRPr="003F3265">
        <w:rPr>
          <w:rFonts w:ascii="Times New Roman" w:eastAsia="Times New Roman" w:hAnsi="Times New Roman" w:cs="Times New Roman"/>
          <w:sz w:val="28"/>
          <w:szCs w:val="28"/>
        </w:rPr>
        <w:t>нные интересы участника закупки или в суд.</w:t>
      </w:r>
    </w:p>
    <w:p w:rsidR="00953D03" w:rsidRPr="003F3265" w:rsidRDefault="0018666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11</w:t>
      </w:r>
      <w:r w:rsidR="004050B7" w:rsidRPr="003F3265">
        <w:rPr>
          <w:rFonts w:ascii="Times New Roman" w:eastAsia="Times New Roman" w:hAnsi="Times New Roman" w:cs="Times New Roman"/>
          <w:sz w:val="28"/>
          <w:szCs w:val="28"/>
        </w:rPr>
        <w:t xml:space="preserve">. Контрактный управляющий, виновный в нарушении законодательства </w:t>
      </w:r>
      <w:r w:rsidR="004572B1" w:rsidRPr="003F3265">
        <w:rPr>
          <w:rFonts w:ascii="Times New Roman" w:eastAsia="Times New Roman" w:hAnsi="Times New Roman" w:cs="Times New Roman"/>
          <w:sz w:val="28"/>
          <w:szCs w:val="28"/>
        </w:rPr>
        <w:t>РФ</w:t>
      </w:r>
      <w:r w:rsidR="004050B7" w:rsidRPr="003F3265">
        <w:rPr>
          <w:rFonts w:ascii="Times New Roman" w:eastAsia="Times New Roman" w:hAnsi="Times New Roman" w:cs="Times New Roman"/>
          <w:sz w:val="28"/>
          <w:szCs w:val="28"/>
        </w:rPr>
        <w:t xml:space="preserve"> и иных нормативных правовых актов о контрактной системе в сфере закупок, несёт дисциплинарную, гражданско-правовую, административную, уголовную ответственность в соответствии с законодательством Российской Федерации.</w:t>
      </w:r>
    </w:p>
    <w:p w:rsidR="00953D03" w:rsidRPr="003F3265" w:rsidRDefault="00953D03">
      <w:pPr>
        <w:spacing w:after="0" w:line="240" w:lineRule="auto"/>
        <w:ind w:firstLine="567"/>
        <w:jc w:val="both"/>
        <w:rPr>
          <w:rFonts w:ascii="Times New Roman" w:eastAsia="Times New Roman" w:hAnsi="Times New Roman" w:cs="Times New Roman"/>
          <w:sz w:val="28"/>
          <w:szCs w:val="28"/>
        </w:rPr>
      </w:pPr>
    </w:p>
    <w:p w:rsidR="00105D49" w:rsidRDefault="004050B7" w:rsidP="00105D49">
      <w:pPr>
        <w:spacing w:after="0" w:line="240" w:lineRule="auto"/>
        <w:jc w:val="center"/>
        <w:rPr>
          <w:rFonts w:ascii="Times New Roman" w:eastAsia="Times New Roman" w:hAnsi="Times New Roman" w:cs="Times New Roman"/>
          <w:b/>
          <w:sz w:val="28"/>
          <w:szCs w:val="28"/>
        </w:rPr>
      </w:pPr>
      <w:r w:rsidRPr="003F3265">
        <w:rPr>
          <w:rFonts w:ascii="Times New Roman" w:eastAsia="Times New Roman" w:hAnsi="Times New Roman" w:cs="Times New Roman"/>
          <w:b/>
          <w:sz w:val="28"/>
          <w:szCs w:val="28"/>
        </w:rPr>
        <w:t xml:space="preserve">IV. Порядок взаимодействия контрактного управляющего </w:t>
      </w:r>
    </w:p>
    <w:p w:rsidR="00105D49" w:rsidRDefault="004050B7" w:rsidP="00105D49">
      <w:pPr>
        <w:spacing w:after="0" w:line="240" w:lineRule="auto"/>
        <w:jc w:val="center"/>
        <w:rPr>
          <w:rFonts w:ascii="Times New Roman" w:eastAsia="Times New Roman" w:hAnsi="Times New Roman" w:cs="Times New Roman"/>
          <w:b/>
          <w:sz w:val="28"/>
          <w:szCs w:val="28"/>
        </w:rPr>
      </w:pPr>
      <w:r w:rsidRPr="003F3265">
        <w:rPr>
          <w:rFonts w:ascii="Times New Roman" w:eastAsia="Times New Roman" w:hAnsi="Times New Roman" w:cs="Times New Roman"/>
          <w:b/>
          <w:sz w:val="28"/>
          <w:szCs w:val="28"/>
        </w:rPr>
        <w:lastRenderedPageBreak/>
        <w:t xml:space="preserve">с другими подразделениями Заказчика, комиссией </w:t>
      </w:r>
    </w:p>
    <w:p w:rsidR="00953D03" w:rsidRPr="003F3265" w:rsidRDefault="004050B7" w:rsidP="00105D49">
      <w:pPr>
        <w:spacing w:after="0" w:line="240" w:lineRule="auto"/>
        <w:jc w:val="center"/>
        <w:rPr>
          <w:rFonts w:ascii="Times New Roman" w:eastAsia="Times New Roman" w:hAnsi="Times New Roman" w:cs="Times New Roman"/>
          <w:b/>
          <w:sz w:val="28"/>
          <w:szCs w:val="28"/>
        </w:rPr>
      </w:pPr>
      <w:r w:rsidRPr="003F3265">
        <w:rPr>
          <w:rFonts w:ascii="Times New Roman" w:eastAsia="Times New Roman" w:hAnsi="Times New Roman" w:cs="Times New Roman"/>
          <w:b/>
          <w:sz w:val="28"/>
          <w:szCs w:val="28"/>
        </w:rPr>
        <w:t>по осуществлению закупок</w:t>
      </w:r>
    </w:p>
    <w:p w:rsidR="00953D03" w:rsidRPr="003F3265" w:rsidRDefault="00953D03">
      <w:pPr>
        <w:spacing w:after="0" w:line="240" w:lineRule="auto"/>
        <w:ind w:firstLine="567"/>
        <w:jc w:val="both"/>
        <w:rPr>
          <w:rFonts w:ascii="Times New Roman" w:eastAsia="Times New Roman" w:hAnsi="Times New Roman" w:cs="Times New Roman"/>
          <w:sz w:val="28"/>
          <w:szCs w:val="28"/>
        </w:rPr>
      </w:pPr>
    </w:p>
    <w:p w:rsidR="00A6032A" w:rsidRPr="003F3265" w:rsidRDefault="0018666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12</w:t>
      </w:r>
      <w:r w:rsidR="000E7D73" w:rsidRPr="003F3265">
        <w:rPr>
          <w:rFonts w:ascii="Times New Roman" w:eastAsia="Times New Roman" w:hAnsi="Times New Roman" w:cs="Times New Roman"/>
          <w:sz w:val="28"/>
          <w:szCs w:val="28"/>
        </w:rPr>
        <w:t xml:space="preserve">. </w:t>
      </w:r>
      <w:r w:rsidR="00A6032A" w:rsidRPr="003F3265">
        <w:rPr>
          <w:rFonts w:ascii="Times New Roman" w:eastAsia="Times New Roman" w:hAnsi="Times New Roman" w:cs="Times New Roman"/>
          <w:sz w:val="28"/>
          <w:szCs w:val="28"/>
        </w:rPr>
        <w:t xml:space="preserve">В соответствии со статьей 38 </w:t>
      </w:r>
      <w:r w:rsidR="004572B1" w:rsidRPr="003F3265">
        <w:rPr>
          <w:rFonts w:ascii="Times New Roman" w:eastAsia="Times New Roman" w:hAnsi="Times New Roman" w:cs="Times New Roman"/>
          <w:sz w:val="28"/>
          <w:szCs w:val="28"/>
        </w:rPr>
        <w:t>ФЗ-44</w:t>
      </w:r>
      <w:r w:rsidR="00A6032A" w:rsidRPr="003F3265">
        <w:rPr>
          <w:rFonts w:ascii="Times New Roman" w:eastAsia="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A6032A" w:rsidRPr="003F3265" w:rsidRDefault="0018666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13</w:t>
      </w:r>
      <w:r w:rsidR="00A6032A" w:rsidRPr="003F3265">
        <w:rPr>
          <w:rFonts w:ascii="Times New Roman" w:eastAsia="Times New Roman" w:hAnsi="Times New Roman" w:cs="Times New Roman"/>
          <w:sz w:val="28"/>
          <w:szCs w:val="28"/>
        </w:rPr>
        <w:t xml:space="preserve">. Комиссия осуществляет свою деятельность в соответствии с </w:t>
      </w:r>
      <w:r w:rsidR="004572B1" w:rsidRPr="003F3265">
        <w:rPr>
          <w:rFonts w:ascii="Times New Roman" w:eastAsia="Times New Roman" w:hAnsi="Times New Roman" w:cs="Times New Roman"/>
          <w:sz w:val="28"/>
          <w:szCs w:val="28"/>
        </w:rPr>
        <w:t>ФЗ-44</w:t>
      </w:r>
      <w:r w:rsidR="00A6032A" w:rsidRPr="003F3265">
        <w:rPr>
          <w:rFonts w:ascii="Times New Roman" w:eastAsia="Times New Roman" w:hAnsi="Times New Roman" w:cs="Times New Roman"/>
          <w:sz w:val="28"/>
          <w:szCs w:val="28"/>
        </w:rPr>
        <w:t>, а также положением Заказчика о Единой комиссии по обеспечению закупок для государственных и муниципальных нужд.</w:t>
      </w:r>
    </w:p>
    <w:p w:rsidR="000E7D73" w:rsidRPr="003F3265" w:rsidRDefault="0018666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14</w:t>
      </w:r>
      <w:r w:rsidR="00A6032A" w:rsidRPr="003F3265">
        <w:rPr>
          <w:rFonts w:ascii="Times New Roman" w:eastAsia="Times New Roman" w:hAnsi="Times New Roman" w:cs="Times New Roman"/>
          <w:sz w:val="28"/>
          <w:szCs w:val="28"/>
        </w:rPr>
        <w:t xml:space="preserve">. </w:t>
      </w:r>
      <w:r w:rsidR="000E7D73" w:rsidRPr="003F3265">
        <w:rPr>
          <w:rFonts w:ascii="Times New Roman" w:eastAsia="Times New Roman" w:hAnsi="Times New Roman" w:cs="Times New Roman"/>
          <w:sz w:val="28"/>
          <w:szCs w:val="28"/>
        </w:rPr>
        <w:t>Члены комиссии Заказчика по осуществлению закупок вправе требова</w:t>
      </w:r>
      <w:r w:rsidR="004F459E" w:rsidRPr="003F3265">
        <w:rPr>
          <w:rFonts w:ascii="Times New Roman" w:eastAsia="Times New Roman" w:hAnsi="Times New Roman" w:cs="Times New Roman"/>
          <w:sz w:val="28"/>
          <w:szCs w:val="28"/>
        </w:rPr>
        <w:t>ть от контрактного управляющего:</w:t>
      </w:r>
    </w:p>
    <w:p w:rsidR="004F459E" w:rsidRPr="003F3265" w:rsidRDefault="004F459E"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а) организационно-технического обеспечения деятельности комиссий по осуществлению закупок: предоставления устройств для аудиозаписи, обеспечения помещением для вскрытия конвертов с заявками и/или рассмотрения заявок на участие в закупках, передачи поступивших заявок на участие в закупках и документации закупок;</w:t>
      </w:r>
    </w:p>
    <w:p w:rsidR="000E7D73" w:rsidRPr="003F3265" w:rsidRDefault="004F459E"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б</w:t>
      </w:r>
      <w:r w:rsidR="000E7D73" w:rsidRPr="003F3265">
        <w:rPr>
          <w:rFonts w:ascii="Times New Roman" w:eastAsia="Times New Roman" w:hAnsi="Times New Roman" w:cs="Times New Roman"/>
          <w:sz w:val="28"/>
          <w:szCs w:val="28"/>
        </w:rPr>
        <w:t>) подготовк</w:t>
      </w:r>
      <w:r w:rsidRPr="003F3265">
        <w:rPr>
          <w:rFonts w:ascii="Times New Roman" w:eastAsia="Times New Roman" w:hAnsi="Times New Roman" w:cs="Times New Roman"/>
          <w:sz w:val="28"/>
          <w:szCs w:val="28"/>
        </w:rPr>
        <w:t>и</w:t>
      </w:r>
      <w:r w:rsidR="000E7D73" w:rsidRPr="003F3265">
        <w:rPr>
          <w:rFonts w:ascii="Times New Roman" w:eastAsia="Times New Roman" w:hAnsi="Times New Roman" w:cs="Times New Roman"/>
          <w:sz w:val="28"/>
          <w:szCs w:val="28"/>
        </w:rPr>
        <w:t xml:space="preserve"> протоколов заседаний комиссий по осуществлению закупок на основании решений, принятых членами комиссии по осуществлению закупок</w:t>
      </w:r>
      <w:r w:rsidR="0018666A" w:rsidRPr="003F3265">
        <w:rPr>
          <w:rFonts w:ascii="Times New Roman" w:eastAsia="Times New Roman" w:hAnsi="Times New Roman" w:cs="Times New Roman"/>
          <w:sz w:val="28"/>
          <w:szCs w:val="28"/>
        </w:rPr>
        <w:t>, если иное не предусмотрено порядком работы комиссии</w:t>
      </w:r>
      <w:r w:rsidR="000E7D73" w:rsidRPr="003F3265">
        <w:rPr>
          <w:rFonts w:ascii="Times New Roman" w:eastAsia="Times New Roman" w:hAnsi="Times New Roman" w:cs="Times New Roman"/>
          <w:sz w:val="28"/>
          <w:szCs w:val="28"/>
        </w:rPr>
        <w:t>;</w:t>
      </w:r>
    </w:p>
    <w:p w:rsidR="000E7D73" w:rsidRPr="003F3265" w:rsidRDefault="004F459E"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в</w:t>
      </w:r>
      <w:r w:rsidR="000E7D73" w:rsidRPr="003F3265">
        <w:rPr>
          <w:rFonts w:ascii="Times New Roman" w:eastAsia="Times New Roman" w:hAnsi="Times New Roman" w:cs="Times New Roman"/>
          <w:sz w:val="28"/>
          <w:szCs w:val="28"/>
        </w:rPr>
        <w:t xml:space="preserve">) </w:t>
      </w:r>
      <w:r w:rsidRPr="003F3265">
        <w:rPr>
          <w:rFonts w:ascii="Times New Roman" w:eastAsia="Times New Roman" w:hAnsi="Times New Roman" w:cs="Times New Roman"/>
          <w:sz w:val="28"/>
          <w:szCs w:val="28"/>
        </w:rPr>
        <w:t>письменных пояснений относительно положений документации о закупке, включая требования к участникам и описание объекта закупки;</w:t>
      </w:r>
    </w:p>
    <w:p w:rsidR="004F459E" w:rsidRPr="003F3265" w:rsidRDefault="004F459E"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г) участия в проверке соответствия участников закупки требованиям, установленным документацией о закупке;</w:t>
      </w:r>
    </w:p>
    <w:p w:rsidR="004F459E" w:rsidRPr="003F3265" w:rsidRDefault="004F459E"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д) привлечения в случаях, в порядке и с учетом требований, предусмотренных действующим законодательством Российской Федерации, в том числе Федеральным законом, экспертов, экспертны</w:t>
      </w:r>
      <w:r w:rsidR="0018666A" w:rsidRPr="003F3265">
        <w:rPr>
          <w:rFonts w:ascii="Times New Roman" w:eastAsia="Times New Roman" w:hAnsi="Times New Roman" w:cs="Times New Roman"/>
          <w:sz w:val="28"/>
          <w:szCs w:val="28"/>
        </w:rPr>
        <w:t>х</w:t>
      </w:r>
      <w:r w:rsidRPr="003F3265">
        <w:rPr>
          <w:rFonts w:ascii="Times New Roman" w:eastAsia="Times New Roman" w:hAnsi="Times New Roman" w:cs="Times New Roman"/>
          <w:sz w:val="28"/>
          <w:szCs w:val="28"/>
        </w:rPr>
        <w:t xml:space="preserve"> организаци</w:t>
      </w:r>
      <w:r w:rsidR="0018666A" w:rsidRPr="003F3265">
        <w:rPr>
          <w:rFonts w:ascii="Times New Roman" w:eastAsia="Times New Roman" w:hAnsi="Times New Roman" w:cs="Times New Roman"/>
          <w:sz w:val="28"/>
          <w:szCs w:val="28"/>
        </w:rPr>
        <w:t>й</w:t>
      </w:r>
      <w:r w:rsidRPr="003F3265">
        <w:rPr>
          <w:rFonts w:ascii="Times New Roman" w:eastAsia="Times New Roman" w:hAnsi="Times New Roman" w:cs="Times New Roman"/>
          <w:sz w:val="28"/>
          <w:szCs w:val="28"/>
        </w:rPr>
        <w:t>.</w:t>
      </w:r>
    </w:p>
    <w:p w:rsidR="004F459E" w:rsidRPr="003F3265" w:rsidRDefault="0018666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15</w:t>
      </w:r>
      <w:r w:rsidR="004F459E" w:rsidRPr="003F3265">
        <w:rPr>
          <w:rFonts w:ascii="Times New Roman" w:eastAsia="Times New Roman" w:hAnsi="Times New Roman" w:cs="Times New Roman"/>
          <w:sz w:val="28"/>
          <w:szCs w:val="28"/>
        </w:rPr>
        <w:t>. Члены комиссии Заказчика по осуществлению закупок обязаны предоставлять контрактному управляющему по его требованию и в установленные им сроки:</w:t>
      </w:r>
    </w:p>
    <w:p w:rsidR="004F459E" w:rsidRPr="003F3265" w:rsidRDefault="004F459E"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а) для хранения –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4F459E" w:rsidRPr="003F3265" w:rsidRDefault="004F459E"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б) для хранения – протоколы, составленных в ходе проведения закупок, заявки на участие в закупках, документацию о закупках и иные документы, использовавшиеся для деятельности комиссий;</w:t>
      </w:r>
    </w:p>
    <w:p w:rsidR="004F459E" w:rsidRPr="003F3265" w:rsidRDefault="004F459E"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в) </w:t>
      </w:r>
      <w:r w:rsidR="00911749" w:rsidRPr="003F3265">
        <w:rPr>
          <w:rFonts w:ascii="Times New Roman" w:eastAsia="Times New Roman" w:hAnsi="Times New Roman" w:cs="Times New Roman"/>
          <w:sz w:val="28"/>
          <w:szCs w:val="28"/>
        </w:rPr>
        <w:t>для участия в рассмотрении дел об обжаловании действий (бездействия) Заказчика – письменные пояснения относительно принятых решений по заявкам на участие в закупках.</w:t>
      </w:r>
    </w:p>
    <w:p w:rsidR="00911749" w:rsidRPr="003F3265" w:rsidRDefault="0018666A" w:rsidP="0091771F">
      <w:pPr>
        <w:spacing w:after="0" w:line="240" w:lineRule="auto"/>
        <w:ind w:firstLine="709"/>
        <w:jc w:val="both"/>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16</w:t>
      </w:r>
      <w:r w:rsidR="0012081B" w:rsidRPr="003F3265">
        <w:rPr>
          <w:rFonts w:ascii="Times New Roman" w:eastAsia="Times New Roman" w:hAnsi="Times New Roman" w:cs="Times New Roman"/>
          <w:sz w:val="28"/>
          <w:szCs w:val="28"/>
        </w:rPr>
        <w:t>. Порядок взаимодействия контрактного управляющего с другими подразделениями Заказчика определяется локальным актом Заказчика.</w:t>
      </w:r>
    </w:p>
    <w:p w:rsidR="006D5D4A" w:rsidRPr="003F3265" w:rsidRDefault="006D5D4A" w:rsidP="0091771F">
      <w:pPr>
        <w:spacing w:after="0" w:line="240" w:lineRule="auto"/>
        <w:ind w:firstLine="709"/>
        <w:jc w:val="both"/>
        <w:rPr>
          <w:rFonts w:ascii="Times New Roman" w:eastAsia="Times New Roman" w:hAnsi="Times New Roman" w:cs="Times New Roman"/>
          <w:sz w:val="28"/>
          <w:szCs w:val="28"/>
        </w:rPr>
      </w:pPr>
    </w:p>
    <w:p w:rsidR="00F2470F" w:rsidRPr="003F3265" w:rsidRDefault="00F2470F" w:rsidP="0088291B">
      <w:pPr>
        <w:spacing w:after="0" w:line="240" w:lineRule="auto"/>
        <w:ind w:firstLine="567"/>
        <w:jc w:val="center"/>
        <w:rPr>
          <w:rFonts w:ascii="Times New Roman" w:eastAsia="Times New Roman" w:hAnsi="Times New Roman" w:cs="Times New Roman"/>
          <w:b/>
          <w:sz w:val="28"/>
          <w:szCs w:val="28"/>
        </w:rPr>
      </w:pPr>
    </w:p>
    <w:p w:rsidR="0091771F" w:rsidRDefault="0091771F" w:rsidP="0088291B">
      <w:pPr>
        <w:spacing w:after="0" w:line="240" w:lineRule="auto"/>
        <w:ind w:firstLine="567"/>
        <w:jc w:val="center"/>
        <w:rPr>
          <w:rFonts w:ascii="Times New Roman" w:eastAsia="Times New Roman" w:hAnsi="Times New Roman" w:cs="Times New Roman"/>
          <w:b/>
          <w:sz w:val="24"/>
          <w:szCs w:val="24"/>
        </w:rPr>
      </w:pPr>
    </w:p>
    <w:p w:rsidR="0091771F" w:rsidRDefault="0091771F" w:rsidP="0091771F">
      <w:pPr>
        <w:spacing w:after="0" w:line="240" w:lineRule="auto"/>
        <w:ind w:left="5670"/>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2</w:t>
      </w:r>
      <w:r w:rsidRPr="003F3265">
        <w:rPr>
          <w:rFonts w:ascii="Times New Roman" w:eastAsia="Times New Roman" w:hAnsi="Times New Roman" w:cs="Times New Roman"/>
          <w:sz w:val="28"/>
          <w:szCs w:val="28"/>
        </w:rPr>
        <w:t xml:space="preserve">  </w:t>
      </w:r>
    </w:p>
    <w:p w:rsidR="0091771F" w:rsidRDefault="0091771F" w:rsidP="0091771F">
      <w:pPr>
        <w:spacing w:after="0" w:line="240" w:lineRule="auto"/>
        <w:ind w:left="5670"/>
        <w:rPr>
          <w:rFonts w:ascii="Times New Roman" w:eastAsia="Times New Roman" w:hAnsi="Times New Roman" w:cs="Times New Roman"/>
          <w:sz w:val="28"/>
          <w:szCs w:val="28"/>
        </w:rPr>
      </w:pPr>
    </w:p>
    <w:p w:rsidR="0091771F" w:rsidRDefault="0091771F" w:rsidP="0091771F">
      <w:pPr>
        <w:spacing w:after="0" w:line="240" w:lineRule="auto"/>
        <w:ind w:left="5670"/>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р</w:t>
      </w:r>
      <w:r w:rsidRPr="003F3265">
        <w:rPr>
          <w:rFonts w:ascii="Times New Roman" w:eastAsia="Times New Roman" w:hAnsi="Times New Roman" w:cs="Times New Roman"/>
          <w:sz w:val="28"/>
          <w:szCs w:val="28"/>
        </w:rPr>
        <w:t xml:space="preserve">аспоряжению </w:t>
      </w:r>
      <w:r>
        <w:rPr>
          <w:rFonts w:ascii="Times New Roman" w:eastAsia="Times New Roman" w:hAnsi="Times New Roman" w:cs="Times New Roman"/>
          <w:sz w:val="28"/>
          <w:szCs w:val="28"/>
        </w:rPr>
        <w:t>администрации</w:t>
      </w:r>
    </w:p>
    <w:p w:rsidR="0091771F" w:rsidRDefault="0091771F" w:rsidP="0091771F">
      <w:pPr>
        <w:spacing w:after="0"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Небугского сельского поселения</w:t>
      </w:r>
    </w:p>
    <w:p w:rsidR="0091771F" w:rsidRPr="003F3265" w:rsidRDefault="0091771F" w:rsidP="0091771F">
      <w:pPr>
        <w:spacing w:after="0"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Туапсинского района</w:t>
      </w:r>
    </w:p>
    <w:p w:rsidR="0091771F" w:rsidRPr="003F3265" w:rsidRDefault="0091771F" w:rsidP="0091771F">
      <w:pPr>
        <w:spacing w:after="0" w:line="240" w:lineRule="auto"/>
        <w:ind w:left="5670"/>
        <w:rPr>
          <w:rFonts w:ascii="Times New Roman" w:eastAsia="Times New Roman" w:hAnsi="Times New Roman" w:cs="Times New Roman"/>
          <w:sz w:val="28"/>
          <w:szCs w:val="28"/>
        </w:rPr>
      </w:pPr>
      <w:r w:rsidRPr="003F3265">
        <w:rPr>
          <w:rFonts w:ascii="Times New Roman" w:eastAsia="Times New Roman" w:hAnsi="Times New Roman" w:cs="Times New Roman"/>
          <w:sz w:val="28"/>
          <w:szCs w:val="28"/>
        </w:rPr>
        <w:t>от _______</w:t>
      </w:r>
      <w:r>
        <w:rPr>
          <w:rFonts w:ascii="Times New Roman" w:eastAsia="Times New Roman" w:hAnsi="Times New Roman" w:cs="Times New Roman"/>
          <w:sz w:val="28"/>
          <w:szCs w:val="28"/>
        </w:rPr>
        <w:t>______</w:t>
      </w:r>
      <w:r w:rsidRPr="003F3265">
        <w:rPr>
          <w:rFonts w:ascii="Times New Roman" w:eastAsia="Times New Roman" w:hAnsi="Times New Roman" w:cs="Times New Roman"/>
          <w:sz w:val="28"/>
          <w:szCs w:val="28"/>
        </w:rPr>
        <w:t>_</w:t>
      </w:r>
      <w:r>
        <w:rPr>
          <w:rFonts w:ascii="Times New Roman" w:eastAsia="Times New Roman" w:hAnsi="Times New Roman" w:cs="Times New Roman"/>
          <w:sz w:val="28"/>
          <w:szCs w:val="28"/>
        </w:rPr>
        <w:t xml:space="preserve">  № ________</w:t>
      </w:r>
    </w:p>
    <w:p w:rsidR="0091771F" w:rsidRPr="003F3265" w:rsidRDefault="0091771F" w:rsidP="0091771F">
      <w:pPr>
        <w:spacing w:after="0" w:line="240" w:lineRule="auto"/>
        <w:ind w:left="5670"/>
        <w:rPr>
          <w:rFonts w:ascii="Times New Roman" w:eastAsia="Times New Roman" w:hAnsi="Times New Roman" w:cs="Times New Roman"/>
          <w:sz w:val="28"/>
          <w:szCs w:val="28"/>
        </w:rPr>
      </w:pPr>
    </w:p>
    <w:p w:rsidR="00EE6FF0" w:rsidRPr="00B13B2B" w:rsidRDefault="00EE6FF0" w:rsidP="0088291B">
      <w:pPr>
        <w:spacing w:after="0" w:line="240" w:lineRule="auto"/>
        <w:ind w:firstLine="567"/>
        <w:jc w:val="center"/>
        <w:rPr>
          <w:rFonts w:ascii="Times New Roman" w:eastAsia="Times New Roman" w:hAnsi="Times New Roman" w:cs="Times New Roman"/>
          <w:sz w:val="28"/>
          <w:szCs w:val="28"/>
        </w:rPr>
      </w:pPr>
    </w:p>
    <w:p w:rsidR="0091771F" w:rsidRDefault="0091771F" w:rsidP="0091771F">
      <w:pPr>
        <w:spacing w:after="0" w:line="240" w:lineRule="auto"/>
        <w:ind w:left="851" w:right="849"/>
        <w:jc w:val="center"/>
        <w:rPr>
          <w:rFonts w:ascii="Times New Roman" w:hAnsi="Times New Roman" w:cs="Times New Roman"/>
          <w:b/>
          <w:iCs/>
          <w:sz w:val="28"/>
          <w:szCs w:val="28"/>
        </w:rPr>
      </w:pPr>
      <w:r w:rsidRPr="00B13B2B">
        <w:rPr>
          <w:rFonts w:ascii="Times New Roman" w:hAnsi="Times New Roman" w:cs="Times New Roman"/>
          <w:b/>
          <w:iCs/>
          <w:sz w:val="28"/>
          <w:szCs w:val="28"/>
        </w:rPr>
        <w:t>ПОЛОЖЕНИЕ</w:t>
      </w:r>
      <w:r w:rsidR="008B060A" w:rsidRPr="00B13B2B">
        <w:rPr>
          <w:rFonts w:ascii="Times New Roman" w:hAnsi="Times New Roman" w:cs="Times New Roman"/>
          <w:b/>
          <w:iCs/>
          <w:sz w:val="28"/>
          <w:szCs w:val="28"/>
        </w:rPr>
        <w:t xml:space="preserve"> </w:t>
      </w:r>
    </w:p>
    <w:p w:rsidR="00105D49" w:rsidRDefault="008B060A" w:rsidP="0091771F">
      <w:pPr>
        <w:spacing w:after="0" w:line="240" w:lineRule="auto"/>
        <w:ind w:left="851" w:right="849"/>
        <w:jc w:val="center"/>
        <w:rPr>
          <w:rFonts w:ascii="Times New Roman" w:hAnsi="Times New Roman" w:cs="Times New Roman"/>
          <w:b/>
          <w:iCs/>
          <w:sz w:val="28"/>
          <w:szCs w:val="28"/>
        </w:rPr>
      </w:pPr>
      <w:r w:rsidRPr="00B13B2B">
        <w:rPr>
          <w:rFonts w:ascii="Times New Roman" w:hAnsi="Times New Roman" w:cs="Times New Roman"/>
          <w:b/>
          <w:iCs/>
          <w:sz w:val="28"/>
          <w:szCs w:val="28"/>
        </w:rPr>
        <w:t xml:space="preserve">о наделении правом электронной подписи </w:t>
      </w:r>
    </w:p>
    <w:p w:rsidR="00105D49" w:rsidRDefault="008B060A" w:rsidP="0091771F">
      <w:pPr>
        <w:spacing w:after="0" w:line="240" w:lineRule="auto"/>
        <w:ind w:left="851" w:right="849"/>
        <w:jc w:val="center"/>
        <w:rPr>
          <w:rFonts w:ascii="Times New Roman" w:hAnsi="Times New Roman" w:cs="Times New Roman"/>
          <w:b/>
          <w:iCs/>
          <w:sz w:val="28"/>
          <w:szCs w:val="28"/>
        </w:rPr>
      </w:pPr>
      <w:r w:rsidRPr="00B13B2B">
        <w:rPr>
          <w:rFonts w:ascii="Times New Roman" w:hAnsi="Times New Roman" w:cs="Times New Roman"/>
          <w:b/>
          <w:iCs/>
          <w:sz w:val="28"/>
          <w:szCs w:val="28"/>
        </w:rPr>
        <w:t>электронных документов по закупкам товаров, работ</w:t>
      </w:r>
      <w:r w:rsidR="00105D49">
        <w:rPr>
          <w:rFonts w:ascii="Times New Roman" w:hAnsi="Times New Roman" w:cs="Times New Roman"/>
          <w:b/>
          <w:iCs/>
          <w:sz w:val="28"/>
          <w:szCs w:val="28"/>
        </w:rPr>
        <w:t>,</w:t>
      </w:r>
      <w:r w:rsidRPr="00B13B2B">
        <w:rPr>
          <w:rFonts w:ascii="Times New Roman" w:hAnsi="Times New Roman" w:cs="Times New Roman"/>
          <w:b/>
          <w:iCs/>
          <w:sz w:val="28"/>
          <w:szCs w:val="28"/>
        </w:rPr>
        <w:t xml:space="preserve"> услуг для нужд Небугского сельского поселения </w:t>
      </w:r>
    </w:p>
    <w:p w:rsidR="00EA6CF9" w:rsidRPr="00B13B2B" w:rsidRDefault="008B060A" w:rsidP="0091771F">
      <w:pPr>
        <w:spacing w:after="0" w:line="240" w:lineRule="auto"/>
        <w:ind w:left="851" w:right="849"/>
        <w:jc w:val="center"/>
        <w:rPr>
          <w:rFonts w:ascii="Times New Roman" w:hAnsi="Times New Roman" w:cs="Times New Roman"/>
          <w:b/>
          <w:iCs/>
          <w:sz w:val="28"/>
          <w:szCs w:val="28"/>
        </w:rPr>
      </w:pPr>
      <w:r w:rsidRPr="00B13B2B">
        <w:rPr>
          <w:rFonts w:ascii="Times New Roman" w:hAnsi="Times New Roman" w:cs="Times New Roman"/>
          <w:b/>
          <w:iCs/>
          <w:sz w:val="28"/>
          <w:szCs w:val="28"/>
        </w:rPr>
        <w:t>Туапсинского района</w:t>
      </w:r>
    </w:p>
    <w:p w:rsidR="008B060A" w:rsidRPr="00B13B2B" w:rsidRDefault="008B060A" w:rsidP="0091771F">
      <w:pPr>
        <w:spacing w:after="0" w:line="240" w:lineRule="auto"/>
        <w:ind w:left="851" w:right="849"/>
        <w:jc w:val="center"/>
        <w:rPr>
          <w:rFonts w:ascii="Times New Roman" w:hAnsi="Times New Roman" w:cs="Times New Roman"/>
          <w:b/>
          <w:iCs/>
          <w:sz w:val="28"/>
          <w:szCs w:val="28"/>
        </w:rPr>
      </w:pPr>
    </w:p>
    <w:p w:rsidR="00F7009E" w:rsidRPr="00B13B2B" w:rsidRDefault="00F7009E" w:rsidP="00EA6CF9">
      <w:pPr>
        <w:spacing w:after="0" w:line="240" w:lineRule="auto"/>
        <w:ind w:firstLine="567"/>
        <w:jc w:val="center"/>
        <w:rPr>
          <w:rFonts w:ascii="Times New Roman" w:hAnsi="Times New Roman" w:cs="Times New Roman"/>
          <w:iCs/>
          <w:sz w:val="28"/>
          <w:szCs w:val="28"/>
        </w:rPr>
      </w:pPr>
    </w:p>
    <w:p w:rsidR="00BB595F" w:rsidRPr="00B13B2B" w:rsidRDefault="00F7009E" w:rsidP="0091771F">
      <w:pPr>
        <w:pStyle w:val="2"/>
        <w:spacing w:before="0" w:line="240" w:lineRule="auto"/>
        <w:ind w:firstLine="709"/>
        <w:jc w:val="both"/>
        <w:rPr>
          <w:rFonts w:ascii="Times New Roman" w:hAnsi="Times New Roman" w:cs="Times New Roman"/>
          <w:b w:val="0"/>
          <w:color w:val="auto"/>
          <w:sz w:val="28"/>
          <w:szCs w:val="28"/>
        </w:rPr>
      </w:pPr>
      <w:r w:rsidRPr="00B13B2B">
        <w:rPr>
          <w:rFonts w:ascii="Times New Roman" w:hAnsi="Times New Roman" w:cs="Times New Roman"/>
          <w:b w:val="0"/>
          <w:color w:val="auto"/>
          <w:sz w:val="28"/>
          <w:szCs w:val="28"/>
        </w:rPr>
        <w:t xml:space="preserve">1. </w:t>
      </w:r>
      <w:r w:rsidR="00BB595F" w:rsidRPr="00B13B2B">
        <w:rPr>
          <w:rFonts w:ascii="Times New Roman" w:hAnsi="Times New Roman" w:cs="Times New Roman"/>
          <w:b w:val="0"/>
          <w:color w:val="auto"/>
          <w:sz w:val="28"/>
          <w:szCs w:val="28"/>
        </w:rPr>
        <w:t>Настоящее Положение принимается в целях реализации положени</w:t>
      </w:r>
      <w:r w:rsidR="0091771F">
        <w:rPr>
          <w:rFonts w:ascii="Times New Roman" w:hAnsi="Times New Roman" w:cs="Times New Roman"/>
          <w:b w:val="0"/>
          <w:color w:val="auto"/>
          <w:sz w:val="28"/>
          <w:szCs w:val="28"/>
        </w:rPr>
        <w:t>я</w:t>
      </w:r>
      <w:r w:rsidR="00BB595F" w:rsidRPr="00B13B2B">
        <w:rPr>
          <w:rFonts w:ascii="Times New Roman" w:hAnsi="Times New Roman" w:cs="Times New Roman"/>
          <w:b w:val="0"/>
          <w:color w:val="auto"/>
          <w:sz w:val="28"/>
          <w:szCs w:val="28"/>
        </w:rPr>
        <w:t xml:space="preserve"> </w:t>
      </w:r>
      <w:r w:rsidR="0091771F">
        <w:rPr>
          <w:rFonts w:ascii="Times New Roman" w:hAnsi="Times New Roman" w:cs="Times New Roman"/>
          <w:b w:val="0"/>
          <w:color w:val="auto"/>
          <w:sz w:val="28"/>
          <w:szCs w:val="28"/>
        </w:rPr>
        <w:t xml:space="preserve">             </w:t>
      </w:r>
      <w:r w:rsidR="00BB595F" w:rsidRPr="00B13B2B">
        <w:rPr>
          <w:rFonts w:ascii="Times New Roman" w:hAnsi="Times New Roman" w:cs="Times New Roman"/>
          <w:b w:val="0"/>
          <w:color w:val="auto"/>
          <w:sz w:val="28"/>
          <w:szCs w:val="28"/>
        </w:rPr>
        <w:t xml:space="preserve">ст. 5 </w:t>
      </w:r>
      <w:r w:rsidR="00BB595F" w:rsidRPr="00B13B2B">
        <w:rPr>
          <w:rFonts w:ascii="Times New Roman" w:eastAsia="Times New Roman" w:hAnsi="Times New Roman" w:cs="Times New Roman"/>
          <w:b w:val="0"/>
          <w:color w:val="auto"/>
          <w:sz w:val="28"/>
          <w:szCs w:val="28"/>
        </w:rPr>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ФЗ-44) для </w:t>
      </w:r>
      <w:r w:rsidR="00BB595F" w:rsidRPr="00B13B2B">
        <w:rPr>
          <w:rStyle w:val="hl"/>
          <w:rFonts w:ascii="Times New Roman" w:hAnsi="Times New Roman" w:cs="Times New Roman"/>
          <w:b w:val="0"/>
          <w:color w:val="auto"/>
          <w:sz w:val="28"/>
          <w:szCs w:val="28"/>
        </w:rPr>
        <w:t xml:space="preserve">организация электронного документооборота в контрактной системе в сфере закупок и исполнения требований </w:t>
      </w:r>
      <w:r w:rsidR="005E5524" w:rsidRPr="00B13B2B">
        <w:rPr>
          <w:rStyle w:val="hl"/>
          <w:rFonts w:ascii="Times New Roman" w:hAnsi="Times New Roman" w:cs="Times New Roman"/>
          <w:b w:val="0"/>
          <w:color w:val="auto"/>
          <w:sz w:val="28"/>
          <w:szCs w:val="28"/>
        </w:rPr>
        <w:t xml:space="preserve">Постановления </w:t>
      </w:r>
      <w:r w:rsidR="00BB595F" w:rsidRPr="00B13B2B">
        <w:rPr>
          <w:rStyle w:val="hl"/>
          <w:rFonts w:ascii="Times New Roman" w:hAnsi="Times New Roman" w:cs="Times New Roman"/>
          <w:b w:val="0"/>
          <w:color w:val="auto"/>
          <w:sz w:val="28"/>
          <w:szCs w:val="28"/>
        </w:rPr>
        <w:t xml:space="preserve"> </w:t>
      </w:r>
      <w:r w:rsidR="005E5524" w:rsidRPr="00B13B2B">
        <w:rPr>
          <w:rFonts w:ascii="Times New Roman" w:hAnsi="Times New Roman" w:cs="Times New Roman"/>
          <w:b w:val="0"/>
          <w:color w:val="auto"/>
          <w:sz w:val="28"/>
          <w:szCs w:val="28"/>
        </w:rPr>
        <w:t xml:space="preserve">Правительства Российской Федерации от 13 апреля 2017 г. №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 996» и </w:t>
      </w:r>
      <w:r w:rsidR="00BB595F" w:rsidRPr="00B13B2B">
        <w:rPr>
          <w:rFonts w:ascii="Times New Roman" w:hAnsi="Times New Roman" w:cs="Times New Roman"/>
          <w:b w:val="0"/>
          <w:color w:val="auto"/>
          <w:sz w:val="28"/>
          <w:szCs w:val="28"/>
        </w:rPr>
        <w:t>Приказа Федерального казначейства от 29 апреля 2021 г. № 18н “Об утверждении порядка регистрации в единой информационной системе в сфере закупок”</w:t>
      </w:r>
    </w:p>
    <w:p w:rsidR="008B060A" w:rsidRPr="00B13B2B" w:rsidRDefault="00BB595F" w:rsidP="0091771F">
      <w:pPr>
        <w:pStyle w:val="1"/>
        <w:spacing w:before="0" w:beforeAutospacing="0" w:after="0" w:afterAutospacing="0"/>
        <w:ind w:firstLine="709"/>
        <w:jc w:val="both"/>
        <w:rPr>
          <w:b w:val="0"/>
          <w:sz w:val="28"/>
          <w:szCs w:val="28"/>
        </w:rPr>
      </w:pPr>
      <w:r w:rsidRPr="00B13B2B">
        <w:rPr>
          <w:rStyle w:val="hl"/>
          <w:b w:val="0"/>
          <w:sz w:val="28"/>
          <w:szCs w:val="28"/>
        </w:rPr>
        <w:t>2. Для</w:t>
      </w:r>
      <w:r w:rsidR="00F7009E" w:rsidRPr="00B13B2B">
        <w:rPr>
          <w:b w:val="0"/>
          <w:sz w:val="28"/>
          <w:szCs w:val="28"/>
        </w:rPr>
        <w:t xml:space="preserve"> проведения в электронной форме государственных и муниципальных закупок для нужд Администрации Небугского сельского поселения </w:t>
      </w:r>
      <w:r w:rsidR="0091771F">
        <w:rPr>
          <w:b w:val="0"/>
          <w:sz w:val="28"/>
          <w:szCs w:val="28"/>
        </w:rPr>
        <w:t xml:space="preserve">Туапсинского района </w:t>
      </w:r>
      <w:r w:rsidR="00F7009E" w:rsidRPr="00B13B2B">
        <w:rPr>
          <w:b w:val="0"/>
          <w:sz w:val="28"/>
          <w:szCs w:val="28"/>
        </w:rPr>
        <w:t xml:space="preserve">в соответствии с </w:t>
      </w:r>
      <w:hyperlink r:id="rId9" w:anchor="h4384" w:tgtFrame="_blank" w:history="1">
        <w:r w:rsidR="00F7009E" w:rsidRPr="00B13B2B">
          <w:rPr>
            <w:rStyle w:val="a6"/>
            <w:b w:val="0"/>
            <w:color w:val="auto"/>
            <w:sz w:val="28"/>
            <w:szCs w:val="28"/>
            <w:u w:val="none"/>
          </w:rPr>
          <w:t>п. 3 ч. 1 ст. 4</w:t>
        </w:r>
      </w:hyperlink>
      <w:r w:rsidR="00B13B2B">
        <w:rPr>
          <w:b w:val="0"/>
          <w:sz w:val="28"/>
          <w:szCs w:val="28"/>
        </w:rPr>
        <w:t xml:space="preserve"> ФЗ-44</w:t>
      </w:r>
      <w:r w:rsidR="00F7009E" w:rsidRPr="00B13B2B">
        <w:rPr>
          <w:b w:val="0"/>
          <w:sz w:val="28"/>
          <w:szCs w:val="28"/>
        </w:rPr>
        <w:t xml:space="preserve">, администрацией, как организатором и участником закупок (со стороны заказчика) оформляется </w:t>
      </w:r>
      <w:r w:rsidR="00754384" w:rsidRPr="00B13B2B">
        <w:rPr>
          <w:b w:val="0"/>
          <w:sz w:val="28"/>
          <w:szCs w:val="28"/>
        </w:rPr>
        <w:t xml:space="preserve">ключ </w:t>
      </w:r>
      <w:r w:rsidR="00F7009E" w:rsidRPr="00B13B2B">
        <w:rPr>
          <w:b w:val="0"/>
          <w:sz w:val="28"/>
          <w:szCs w:val="28"/>
        </w:rPr>
        <w:t>квалифицированной электронной подписи</w:t>
      </w:r>
      <w:r w:rsidR="00754384" w:rsidRPr="00B13B2B">
        <w:rPr>
          <w:b w:val="0"/>
          <w:sz w:val="28"/>
          <w:szCs w:val="28"/>
        </w:rPr>
        <w:t xml:space="preserve"> и сертификат к этому ключу (далее</w:t>
      </w:r>
      <w:r w:rsidR="00105D49">
        <w:rPr>
          <w:b w:val="0"/>
          <w:sz w:val="28"/>
          <w:szCs w:val="28"/>
        </w:rPr>
        <w:t xml:space="preserve"> </w:t>
      </w:r>
      <w:r w:rsidR="00754384" w:rsidRPr="00B13B2B">
        <w:rPr>
          <w:b w:val="0"/>
          <w:sz w:val="28"/>
          <w:szCs w:val="28"/>
        </w:rPr>
        <w:t>- ключ ЭЦП)</w:t>
      </w:r>
      <w:r w:rsidR="00F7009E" w:rsidRPr="00B13B2B">
        <w:rPr>
          <w:b w:val="0"/>
          <w:sz w:val="28"/>
          <w:szCs w:val="28"/>
        </w:rPr>
        <w:t>: до 1</w:t>
      </w:r>
      <w:r w:rsidR="0091771F">
        <w:rPr>
          <w:b w:val="0"/>
          <w:sz w:val="28"/>
          <w:szCs w:val="28"/>
        </w:rPr>
        <w:t xml:space="preserve"> января </w:t>
      </w:r>
      <w:r w:rsidR="00F7009E" w:rsidRPr="00B13B2B">
        <w:rPr>
          <w:b w:val="0"/>
          <w:sz w:val="28"/>
          <w:szCs w:val="28"/>
        </w:rPr>
        <w:t>2022 г</w:t>
      </w:r>
      <w:r w:rsidR="0091771F">
        <w:rPr>
          <w:b w:val="0"/>
          <w:sz w:val="28"/>
          <w:szCs w:val="28"/>
        </w:rPr>
        <w:t>.</w:t>
      </w:r>
      <w:r w:rsidR="00F7009E" w:rsidRPr="00B13B2B">
        <w:rPr>
          <w:b w:val="0"/>
          <w:sz w:val="28"/>
          <w:szCs w:val="28"/>
        </w:rPr>
        <w:t xml:space="preserve"> - в удостоверяющем центре Федерального казначейства, после 1</w:t>
      </w:r>
      <w:r w:rsidR="0091771F">
        <w:rPr>
          <w:b w:val="0"/>
          <w:sz w:val="28"/>
          <w:szCs w:val="28"/>
        </w:rPr>
        <w:t xml:space="preserve"> января </w:t>
      </w:r>
      <w:r w:rsidR="00105D49">
        <w:rPr>
          <w:b w:val="0"/>
          <w:sz w:val="28"/>
          <w:szCs w:val="28"/>
        </w:rPr>
        <w:t xml:space="preserve">                  </w:t>
      </w:r>
      <w:r w:rsidR="00F7009E" w:rsidRPr="00B13B2B">
        <w:rPr>
          <w:b w:val="0"/>
          <w:sz w:val="28"/>
          <w:szCs w:val="28"/>
        </w:rPr>
        <w:t>2022 г</w:t>
      </w:r>
      <w:r w:rsidR="0091771F">
        <w:rPr>
          <w:b w:val="0"/>
          <w:sz w:val="28"/>
          <w:szCs w:val="28"/>
        </w:rPr>
        <w:t>.</w:t>
      </w:r>
      <w:r w:rsidR="00F7009E" w:rsidRPr="00B13B2B">
        <w:rPr>
          <w:b w:val="0"/>
          <w:sz w:val="28"/>
          <w:szCs w:val="28"/>
        </w:rPr>
        <w:t> — в удостоверяющем центре, аккредитованном Минцифрой РФ, или в ФНС или ее доверенных удостоверяющих центрах.</w:t>
      </w:r>
    </w:p>
    <w:p w:rsidR="008B060A" w:rsidRPr="00B13B2B" w:rsidRDefault="00BB595F" w:rsidP="0091771F">
      <w:pPr>
        <w:spacing w:after="0" w:line="240" w:lineRule="auto"/>
        <w:ind w:firstLine="709"/>
        <w:jc w:val="both"/>
        <w:rPr>
          <w:rFonts w:ascii="Times New Roman" w:eastAsia="Times New Roman" w:hAnsi="Times New Roman" w:cs="Times New Roman"/>
          <w:sz w:val="28"/>
          <w:szCs w:val="28"/>
        </w:rPr>
      </w:pPr>
      <w:r w:rsidRPr="00B13B2B">
        <w:rPr>
          <w:rFonts w:ascii="Times New Roman" w:eastAsia="Times New Roman" w:hAnsi="Times New Roman" w:cs="Times New Roman"/>
          <w:sz w:val="28"/>
          <w:szCs w:val="28"/>
        </w:rPr>
        <w:t>3</w:t>
      </w:r>
      <w:r w:rsidR="00754384" w:rsidRPr="00B13B2B">
        <w:rPr>
          <w:rFonts w:ascii="Times New Roman" w:eastAsia="Times New Roman" w:hAnsi="Times New Roman" w:cs="Times New Roman"/>
          <w:sz w:val="28"/>
          <w:szCs w:val="28"/>
        </w:rPr>
        <w:t>. Ключ ЭЦП для целей реализации функций администрации Небугского сельского поселения</w:t>
      </w:r>
      <w:r w:rsidR="00105D49">
        <w:rPr>
          <w:rFonts w:ascii="Times New Roman" w:eastAsia="Times New Roman" w:hAnsi="Times New Roman" w:cs="Times New Roman"/>
          <w:sz w:val="28"/>
          <w:szCs w:val="28"/>
        </w:rPr>
        <w:t xml:space="preserve"> Туапсинского района</w:t>
      </w:r>
      <w:r w:rsidR="00754384" w:rsidRPr="00B13B2B">
        <w:rPr>
          <w:rFonts w:ascii="Times New Roman" w:eastAsia="Times New Roman" w:hAnsi="Times New Roman" w:cs="Times New Roman"/>
          <w:sz w:val="28"/>
          <w:szCs w:val="28"/>
        </w:rPr>
        <w:t xml:space="preserve">, как государственного </w:t>
      </w:r>
      <w:r w:rsidR="00754384" w:rsidRPr="00B13B2B">
        <w:rPr>
          <w:rFonts w:ascii="Times New Roman" w:eastAsia="Times New Roman" w:hAnsi="Times New Roman" w:cs="Times New Roman"/>
          <w:sz w:val="28"/>
          <w:szCs w:val="28"/>
        </w:rPr>
        <w:lastRenderedPageBreak/>
        <w:t>(муниципального) заказчика в рамках ФЗ-44 оформляется на имя контрактного управляющего, либо лица, на которое эти функции возложены распорядительным документом главы администрации (далее – контрактный управляющий).</w:t>
      </w:r>
    </w:p>
    <w:p w:rsidR="00754384" w:rsidRPr="00B13B2B" w:rsidRDefault="00BB595F" w:rsidP="0091771F">
      <w:pPr>
        <w:spacing w:after="0" w:line="240" w:lineRule="auto"/>
        <w:ind w:firstLine="709"/>
        <w:jc w:val="both"/>
        <w:rPr>
          <w:rFonts w:ascii="Times New Roman" w:eastAsia="Times New Roman" w:hAnsi="Times New Roman" w:cs="Times New Roman"/>
          <w:sz w:val="28"/>
          <w:szCs w:val="28"/>
        </w:rPr>
      </w:pPr>
      <w:r w:rsidRPr="00B13B2B">
        <w:rPr>
          <w:rFonts w:ascii="Times New Roman" w:eastAsia="Times New Roman" w:hAnsi="Times New Roman" w:cs="Times New Roman"/>
          <w:sz w:val="28"/>
          <w:szCs w:val="28"/>
        </w:rPr>
        <w:t>4</w:t>
      </w:r>
      <w:r w:rsidR="00754384" w:rsidRPr="00B13B2B">
        <w:rPr>
          <w:rFonts w:ascii="Times New Roman" w:eastAsia="Times New Roman" w:hAnsi="Times New Roman" w:cs="Times New Roman"/>
          <w:sz w:val="28"/>
          <w:szCs w:val="28"/>
        </w:rPr>
        <w:t>. Контрактный управляющий наделяется полномочиями по подписанию документов, связанных с закупками, в пределах полномочий, приведенных в настоящем Положении, несет ответственность за сохранность ключа ЭЦП, правильность и правомерность его использования.</w:t>
      </w:r>
    </w:p>
    <w:p w:rsidR="00754384" w:rsidRPr="00B13B2B" w:rsidRDefault="00BB595F" w:rsidP="0091771F">
      <w:pPr>
        <w:spacing w:after="0" w:line="240" w:lineRule="auto"/>
        <w:ind w:firstLine="709"/>
        <w:jc w:val="both"/>
        <w:rPr>
          <w:rFonts w:ascii="Times New Roman" w:eastAsia="Times New Roman" w:hAnsi="Times New Roman" w:cs="Times New Roman"/>
          <w:sz w:val="28"/>
          <w:szCs w:val="28"/>
        </w:rPr>
      </w:pPr>
      <w:r w:rsidRPr="00B13B2B">
        <w:rPr>
          <w:rFonts w:ascii="Times New Roman" w:eastAsia="Times New Roman" w:hAnsi="Times New Roman" w:cs="Times New Roman"/>
          <w:sz w:val="28"/>
          <w:szCs w:val="28"/>
        </w:rPr>
        <w:t>5</w:t>
      </w:r>
      <w:r w:rsidR="00754384" w:rsidRPr="00B13B2B">
        <w:rPr>
          <w:rFonts w:ascii="Times New Roman" w:eastAsia="Times New Roman" w:hAnsi="Times New Roman" w:cs="Times New Roman"/>
          <w:sz w:val="28"/>
          <w:szCs w:val="28"/>
        </w:rPr>
        <w:t>. Ключ ЭЦП, оформленный на контрактного управляющего может быть использован тольк</w:t>
      </w:r>
      <w:r w:rsidR="001E0724" w:rsidRPr="00B13B2B">
        <w:rPr>
          <w:rFonts w:ascii="Times New Roman" w:eastAsia="Times New Roman" w:hAnsi="Times New Roman" w:cs="Times New Roman"/>
          <w:sz w:val="28"/>
          <w:szCs w:val="28"/>
        </w:rPr>
        <w:t>о самим контрактным управляющим и наделяет его следующими полномочиями:</w:t>
      </w:r>
    </w:p>
    <w:p w:rsidR="001E0724" w:rsidRPr="00B13B2B" w:rsidRDefault="001E0724" w:rsidP="0091771F">
      <w:pPr>
        <w:spacing w:after="0" w:line="240" w:lineRule="auto"/>
        <w:ind w:firstLine="709"/>
        <w:jc w:val="both"/>
        <w:rPr>
          <w:rFonts w:ascii="Times New Roman" w:hAnsi="Times New Roman" w:cs="Times New Roman"/>
          <w:sz w:val="28"/>
          <w:szCs w:val="28"/>
        </w:rPr>
      </w:pPr>
      <w:r w:rsidRPr="00B13B2B">
        <w:rPr>
          <w:rFonts w:ascii="Times New Roman" w:eastAsia="Times New Roman" w:hAnsi="Times New Roman" w:cs="Times New Roman"/>
          <w:sz w:val="28"/>
          <w:szCs w:val="28"/>
        </w:rPr>
        <w:t xml:space="preserve">- подписание документов в качестве </w:t>
      </w:r>
      <w:r w:rsidRPr="00B13B2B">
        <w:rPr>
          <w:rFonts w:ascii="Times New Roman" w:hAnsi="Times New Roman" w:cs="Times New Roman"/>
          <w:sz w:val="28"/>
          <w:szCs w:val="28"/>
        </w:rPr>
        <w:t>Администратора организации-заказчика</w:t>
      </w:r>
    </w:p>
    <w:p w:rsidR="001E0724" w:rsidRPr="00B13B2B" w:rsidRDefault="001E0724" w:rsidP="0091771F">
      <w:pPr>
        <w:spacing w:after="0" w:line="240" w:lineRule="auto"/>
        <w:ind w:firstLine="709"/>
        <w:jc w:val="both"/>
        <w:rPr>
          <w:rFonts w:ascii="Times New Roman" w:hAnsi="Times New Roman" w:cs="Times New Roman"/>
          <w:sz w:val="28"/>
          <w:szCs w:val="28"/>
        </w:rPr>
      </w:pPr>
      <w:r w:rsidRPr="00B13B2B">
        <w:rPr>
          <w:rFonts w:ascii="Times New Roman" w:hAnsi="Times New Roman" w:cs="Times New Roman"/>
          <w:sz w:val="28"/>
          <w:szCs w:val="28"/>
        </w:rPr>
        <w:t>- подписание документов в качеств</w:t>
      </w:r>
      <w:r w:rsidR="0091771F">
        <w:rPr>
          <w:rFonts w:ascii="Times New Roman" w:hAnsi="Times New Roman" w:cs="Times New Roman"/>
          <w:sz w:val="28"/>
          <w:szCs w:val="28"/>
        </w:rPr>
        <w:t>е уполномоченного специалиста о</w:t>
      </w:r>
      <w:r w:rsidRPr="00B13B2B">
        <w:rPr>
          <w:rFonts w:ascii="Times New Roman" w:hAnsi="Times New Roman" w:cs="Times New Roman"/>
          <w:sz w:val="28"/>
          <w:szCs w:val="28"/>
        </w:rPr>
        <w:t>рганизации-Заказчика</w:t>
      </w:r>
    </w:p>
    <w:p w:rsidR="0025316D" w:rsidRPr="00B13B2B" w:rsidRDefault="0025316D" w:rsidP="0091771F">
      <w:pPr>
        <w:spacing w:after="0" w:line="240" w:lineRule="auto"/>
        <w:ind w:firstLine="709"/>
        <w:jc w:val="both"/>
        <w:rPr>
          <w:rFonts w:ascii="Times New Roman" w:hAnsi="Times New Roman" w:cs="Times New Roman"/>
          <w:sz w:val="28"/>
          <w:szCs w:val="28"/>
        </w:rPr>
      </w:pPr>
      <w:r w:rsidRPr="00B13B2B">
        <w:rPr>
          <w:rFonts w:ascii="Times New Roman" w:hAnsi="Times New Roman" w:cs="Times New Roman"/>
          <w:sz w:val="28"/>
          <w:szCs w:val="28"/>
        </w:rPr>
        <w:t>- подписание документов в качестве Специалиста с правом направления проекта контракта участнику размещения заказа</w:t>
      </w:r>
    </w:p>
    <w:p w:rsidR="00B13B2B" w:rsidRPr="00B13B2B" w:rsidRDefault="0025316D" w:rsidP="00105D49">
      <w:pPr>
        <w:spacing w:after="0" w:line="240" w:lineRule="auto"/>
        <w:ind w:firstLine="709"/>
        <w:jc w:val="both"/>
        <w:rPr>
          <w:rFonts w:ascii="Times New Roman" w:eastAsia="Times New Roman" w:hAnsi="Times New Roman" w:cs="Times New Roman"/>
          <w:sz w:val="28"/>
          <w:szCs w:val="28"/>
        </w:rPr>
      </w:pPr>
      <w:r w:rsidRPr="00B13B2B">
        <w:rPr>
          <w:rFonts w:ascii="Times New Roman" w:hAnsi="Times New Roman" w:cs="Times New Roman"/>
          <w:sz w:val="28"/>
          <w:szCs w:val="28"/>
        </w:rPr>
        <w:t>-  должностного лица с правом подписания контрактов (по отдельному распоряжению Главы администрации в каждом случае подписания контрактов</w:t>
      </w:r>
      <w:r w:rsidR="00FF7F8E" w:rsidRPr="00B13B2B">
        <w:rPr>
          <w:rFonts w:ascii="Times New Roman" w:hAnsi="Times New Roman" w:cs="Times New Roman"/>
          <w:sz w:val="28"/>
          <w:szCs w:val="28"/>
        </w:rPr>
        <w:t xml:space="preserve"> или по электронной доверенности</w:t>
      </w:r>
      <w:r w:rsidR="00C72992" w:rsidRPr="00B13B2B">
        <w:rPr>
          <w:rFonts w:ascii="Times New Roman" w:hAnsi="Times New Roman" w:cs="Times New Roman"/>
          <w:sz w:val="28"/>
          <w:szCs w:val="28"/>
        </w:rPr>
        <w:t>, завер</w:t>
      </w:r>
      <w:r w:rsidR="00CA0A71" w:rsidRPr="00B13B2B">
        <w:rPr>
          <w:rFonts w:ascii="Times New Roman" w:hAnsi="Times New Roman" w:cs="Times New Roman"/>
          <w:sz w:val="28"/>
          <w:szCs w:val="28"/>
        </w:rPr>
        <w:t xml:space="preserve">енной электронной подписью администрации Небугского </w:t>
      </w:r>
      <w:r w:rsidR="00105D49">
        <w:rPr>
          <w:rFonts w:ascii="Times New Roman" w:hAnsi="Times New Roman" w:cs="Times New Roman"/>
          <w:sz w:val="28"/>
          <w:szCs w:val="28"/>
        </w:rPr>
        <w:t xml:space="preserve">сельского </w:t>
      </w:r>
      <w:r w:rsidR="00CA0A71" w:rsidRPr="00B13B2B">
        <w:rPr>
          <w:rFonts w:ascii="Times New Roman" w:hAnsi="Times New Roman" w:cs="Times New Roman"/>
          <w:sz w:val="28"/>
          <w:szCs w:val="28"/>
        </w:rPr>
        <w:t>поселения</w:t>
      </w:r>
      <w:r w:rsidR="00105D49" w:rsidRPr="00105D49">
        <w:rPr>
          <w:rFonts w:ascii="Times New Roman" w:eastAsia="Times New Roman" w:hAnsi="Times New Roman" w:cs="Times New Roman"/>
          <w:sz w:val="28"/>
          <w:szCs w:val="28"/>
        </w:rPr>
        <w:t xml:space="preserve"> </w:t>
      </w:r>
      <w:r w:rsidR="00105D49">
        <w:rPr>
          <w:rFonts w:ascii="Times New Roman" w:eastAsia="Times New Roman" w:hAnsi="Times New Roman" w:cs="Times New Roman"/>
          <w:sz w:val="28"/>
          <w:szCs w:val="28"/>
        </w:rPr>
        <w:t>Туапсинского района</w:t>
      </w:r>
      <w:r w:rsidR="00CA0A71" w:rsidRPr="00B13B2B">
        <w:rPr>
          <w:rFonts w:ascii="Times New Roman" w:hAnsi="Times New Roman" w:cs="Times New Roman"/>
          <w:sz w:val="28"/>
          <w:szCs w:val="28"/>
        </w:rPr>
        <w:t>, как юридического лица</w:t>
      </w:r>
      <w:r w:rsidRPr="00B13B2B">
        <w:rPr>
          <w:rFonts w:ascii="Times New Roman" w:hAnsi="Times New Roman" w:cs="Times New Roman"/>
          <w:sz w:val="28"/>
          <w:szCs w:val="28"/>
        </w:rPr>
        <w:t>)</w:t>
      </w:r>
      <w:r w:rsidR="00B13B2B" w:rsidRPr="00B13B2B">
        <w:rPr>
          <w:rFonts w:ascii="Times New Roman" w:hAnsi="Times New Roman" w:cs="Times New Roman"/>
          <w:sz w:val="28"/>
          <w:szCs w:val="28"/>
        </w:rPr>
        <w:t>.  *</w:t>
      </w:r>
    </w:p>
    <w:p w:rsidR="00CA0A71" w:rsidRPr="00B13B2B" w:rsidRDefault="00CA0A71" w:rsidP="0091771F">
      <w:pPr>
        <w:spacing w:after="0" w:line="240" w:lineRule="auto"/>
        <w:ind w:firstLine="709"/>
        <w:jc w:val="both"/>
        <w:rPr>
          <w:rFonts w:ascii="Times New Roman" w:hAnsi="Times New Roman" w:cs="Times New Roman"/>
          <w:sz w:val="28"/>
          <w:szCs w:val="28"/>
        </w:rPr>
      </w:pPr>
      <w:r w:rsidRPr="00B13B2B">
        <w:rPr>
          <w:rFonts w:ascii="Times New Roman" w:hAnsi="Times New Roman" w:cs="Times New Roman"/>
          <w:sz w:val="28"/>
          <w:szCs w:val="28"/>
        </w:rPr>
        <w:t>- покупателя – при приобретении товаров через «электронный магазин» (по отдельному распоряжению Главы администрации в каждом случае подписания контрактов или по электронной доверенности</w:t>
      </w:r>
      <w:r w:rsidR="00C72992" w:rsidRPr="00B13B2B">
        <w:rPr>
          <w:rFonts w:ascii="Times New Roman" w:hAnsi="Times New Roman" w:cs="Times New Roman"/>
          <w:sz w:val="28"/>
          <w:szCs w:val="28"/>
        </w:rPr>
        <w:t>, завер</w:t>
      </w:r>
      <w:r w:rsidRPr="00B13B2B">
        <w:rPr>
          <w:rFonts w:ascii="Times New Roman" w:hAnsi="Times New Roman" w:cs="Times New Roman"/>
          <w:sz w:val="28"/>
          <w:szCs w:val="28"/>
        </w:rPr>
        <w:t>енной электронной подписью администрации Небугского поселения</w:t>
      </w:r>
      <w:r w:rsidR="00105D49" w:rsidRPr="00105D49">
        <w:rPr>
          <w:rFonts w:ascii="Times New Roman" w:eastAsia="Times New Roman" w:hAnsi="Times New Roman" w:cs="Times New Roman"/>
          <w:sz w:val="28"/>
          <w:szCs w:val="28"/>
        </w:rPr>
        <w:t xml:space="preserve"> </w:t>
      </w:r>
      <w:r w:rsidR="00105D49">
        <w:rPr>
          <w:rFonts w:ascii="Times New Roman" w:eastAsia="Times New Roman" w:hAnsi="Times New Roman" w:cs="Times New Roman"/>
          <w:sz w:val="28"/>
          <w:szCs w:val="28"/>
        </w:rPr>
        <w:t>Туапсинского района</w:t>
      </w:r>
      <w:r w:rsidRPr="00B13B2B">
        <w:rPr>
          <w:rFonts w:ascii="Times New Roman" w:hAnsi="Times New Roman" w:cs="Times New Roman"/>
          <w:sz w:val="28"/>
          <w:szCs w:val="28"/>
        </w:rPr>
        <w:t>, как юридического лица)</w:t>
      </w:r>
      <w:r w:rsidR="00B13B2B" w:rsidRPr="00B13B2B">
        <w:rPr>
          <w:rFonts w:ascii="Times New Roman" w:hAnsi="Times New Roman" w:cs="Times New Roman"/>
          <w:sz w:val="28"/>
          <w:szCs w:val="28"/>
        </w:rPr>
        <w:t>. *</w:t>
      </w:r>
    </w:p>
    <w:p w:rsidR="00CA0A71" w:rsidRPr="00B13B2B" w:rsidRDefault="00C72992" w:rsidP="0091771F">
      <w:pPr>
        <w:spacing w:after="0" w:line="240" w:lineRule="auto"/>
        <w:ind w:firstLine="709"/>
        <w:jc w:val="both"/>
        <w:rPr>
          <w:rFonts w:ascii="Times New Roman" w:eastAsia="Times New Roman" w:hAnsi="Times New Roman" w:cs="Times New Roman"/>
          <w:sz w:val="28"/>
          <w:szCs w:val="28"/>
        </w:rPr>
      </w:pPr>
      <w:r w:rsidRPr="00B13B2B">
        <w:rPr>
          <w:rFonts w:ascii="Times New Roman" w:eastAsia="Times New Roman" w:hAnsi="Times New Roman" w:cs="Times New Roman"/>
          <w:sz w:val="28"/>
          <w:szCs w:val="28"/>
        </w:rPr>
        <w:t>- подписание документов, связанных с реализацией процедур электронного актирования приемки товаров, работ, услуг для нужд Заказчика и размещения их в ЕИС</w:t>
      </w:r>
      <w:r w:rsidR="00B13B2B" w:rsidRPr="00B13B2B">
        <w:rPr>
          <w:rFonts w:ascii="Times New Roman" w:eastAsia="Times New Roman" w:hAnsi="Times New Roman" w:cs="Times New Roman"/>
          <w:sz w:val="28"/>
          <w:szCs w:val="28"/>
        </w:rPr>
        <w:t xml:space="preserve"> и на электронных торговых площадках (ЭТП)</w:t>
      </w:r>
    </w:p>
    <w:p w:rsidR="00C72992" w:rsidRPr="00B13B2B" w:rsidRDefault="00C72992" w:rsidP="0091771F">
      <w:pPr>
        <w:spacing w:after="0" w:line="240" w:lineRule="auto"/>
        <w:ind w:firstLine="709"/>
        <w:jc w:val="both"/>
        <w:rPr>
          <w:rFonts w:ascii="Times New Roman" w:eastAsia="Times New Roman" w:hAnsi="Times New Roman" w:cs="Times New Roman"/>
          <w:sz w:val="28"/>
          <w:szCs w:val="28"/>
        </w:rPr>
      </w:pPr>
      <w:r w:rsidRPr="00B13B2B">
        <w:rPr>
          <w:rFonts w:ascii="Times New Roman" w:eastAsia="Times New Roman" w:hAnsi="Times New Roman" w:cs="Times New Roman"/>
          <w:sz w:val="28"/>
          <w:szCs w:val="28"/>
        </w:rPr>
        <w:t xml:space="preserve">- </w:t>
      </w:r>
      <w:r w:rsidR="00B13B2B" w:rsidRPr="00B13B2B">
        <w:rPr>
          <w:rFonts w:ascii="Times New Roman" w:eastAsia="Times New Roman" w:hAnsi="Times New Roman" w:cs="Times New Roman"/>
          <w:sz w:val="28"/>
          <w:szCs w:val="28"/>
        </w:rPr>
        <w:t>подписание документов по всем видам планирования в сфере закупок и размещения этих документов в ЕИС и других информационных системах</w:t>
      </w:r>
    </w:p>
    <w:p w:rsidR="00B13B2B" w:rsidRPr="00B13B2B" w:rsidRDefault="00B13B2B" w:rsidP="0091771F">
      <w:pPr>
        <w:spacing w:after="0" w:line="240" w:lineRule="auto"/>
        <w:ind w:firstLine="709"/>
        <w:jc w:val="both"/>
        <w:rPr>
          <w:rFonts w:ascii="Times New Roman" w:eastAsia="Times New Roman" w:hAnsi="Times New Roman" w:cs="Times New Roman"/>
          <w:sz w:val="28"/>
          <w:szCs w:val="28"/>
        </w:rPr>
      </w:pPr>
      <w:r w:rsidRPr="00B13B2B">
        <w:rPr>
          <w:rFonts w:ascii="Times New Roman" w:eastAsia="Times New Roman" w:hAnsi="Times New Roman" w:cs="Times New Roman"/>
          <w:sz w:val="28"/>
          <w:szCs w:val="28"/>
        </w:rPr>
        <w:t>- подписание документов по всем видам отчетности в сфере закупок и размещения этих документов в ЕИС и других информационных системах</w:t>
      </w:r>
    </w:p>
    <w:p w:rsidR="00B13B2B" w:rsidRPr="00B13B2B" w:rsidRDefault="00B13B2B" w:rsidP="0091771F">
      <w:pPr>
        <w:spacing w:after="0" w:line="240" w:lineRule="auto"/>
        <w:ind w:firstLine="709"/>
        <w:jc w:val="both"/>
        <w:rPr>
          <w:rFonts w:ascii="Times New Roman" w:eastAsia="Times New Roman" w:hAnsi="Times New Roman" w:cs="Times New Roman"/>
          <w:sz w:val="28"/>
          <w:szCs w:val="28"/>
        </w:rPr>
      </w:pPr>
    </w:p>
    <w:p w:rsidR="00B13B2B" w:rsidRPr="00B13B2B" w:rsidRDefault="00B13B2B" w:rsidP="0091771F">
      <w:pPr>
        <w:spacing w:after="0" w:line="240" w:lineRule="auto"/>
        <w:ind w:firstLine="709"/>
        <w:jc w:val="both"/>
        <w:rPr>
          <w:rFonts w:ascii="Times New Roman" w:eastAsia="Times New Roman" w:hAnsi="Times New Roman" w:cs="Times New Roman"/>
          <w:sz w:val="28"/>
          <w:szCs w:val="28"/>
        </w:rPr>
      </w:pPr>
      <w:r w:rsidRPr="00B13B2B">
        <w:rPr>
          <w:rFonts w:ascii="Times New Roman" w:eastAsia="Times New Roman" w:hAnsi="Times New Roman" w:cs="Times New Roman"/>
          <w:sz w:val="28"/>
          <w:szCs w:val="28"/>
        </w:rPr>
        <w:t>*В том случае, если контрактный управляющий наделен правом на подписание контрактов на электронных площадках от имени юридического лица, в преамбуле контракта должно указываться, что контракт подписывается заказчиком в лице контрактного управляющего, а также должны указываться реквизиты доверенности, уполномочивающей контрактного управляющего на подписание контракта. При этом подписание контракта должно производиться усиленной электронной подписью контрактного управляющего.</w:t>
      </w:r>
    </w:p>
    <w:sectPr w:rsidR="00B13B2B" w:rsidRPr="00B13B2B" w:rsidSect="0091771F">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BE" w:rsidRDefault="003C23BE" w:rsidP="0091771F">
      <w:pPr>
        <w:spacing w:after="0" w:line="240" w:lineRule="auto"/>
      </w:pPr>
      <w:r>
        <w:separator/>
      </w:r>
    </w:p>
  </w:endnote>
  <w:endnote w:type="continuationSeparator" w:id="0">
    <w:p w:rsidR="003C23BE" w:rsidRDefault="003C23BE" w:rsidP="0091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BE" w:rsidRDefault="003C23BE" w:rsidP="0091771F">
      <w:pPr>
        <w:spacing w:after="0" w:line="240" w:lineRule="auto"/>
      </w:pPr>
      <w:r>
        <w:separator/>
      </w:r>
    </w:p>
  </w:footnote>
  <w:footnote w:type="continuationSeparator" w:id="0">
    <w:p w:rsidR="003C23BE" w:rsidRDefault="003C23BE" w:rsidP="00917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769122"/>
      <w:docPartObj>
        <w:docPartGallery w:val="Page Numbers (Top of Page)"/>
        <w:docPartUnique/>
      </w:docPartObj>
    </w:sdtPr>
    <w:sdtEndPr/>
    <w:sdtContent>
      <w:p w:rsidR="0091771F" w:rsidRDefault="0091771F">
        <w:pPr>
          <w:pStyle w:val="ac"/>
          <w:jc w:val="center"/>
        </w:pPr>
        <w:r>
          <w:fldChar w:fldCharType="begin"/>
        </w:r>
        <w:r>
          <w:instrText>PAGE   \* MERGEFORMAT</w:instrText>
        </w:r>
        <w:r>
          <w:fldChar w:fldCharType="separate"/>
        </w:r>
        <w:r w:rsidR="001348C8">
          <w:rPr>
            <w:noProof/>
          </w:rPr>
          <w:t>11</w:t>
        </w:r>
        <w:r>
          <w:fldChar w:fldCharType="end"/>
        </w:r>
      </w:p>
    </w:sdtContent>
  </w:sdt>
  <w:p w:rsidR="0091771F" w:rsidRDefault="0091771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9E" w:rsidRPr="00E15D9E" w:rsidRDefault="00E15D9E" w:rsidP="00E15D9E">
    <w:pPr>
      <w:pStyle w:val="ac"/>
      <w:jc w:val="right"/>
      <w:rPr>
        <w:rFonts w:ascii="Times New Roman" w:hAnsi="Times New Roman" w:cs="Times New Roman"/>
        <w:b/>
        <w:sz w:val="40"/>
      </w:rPr>
    </w:pPr>
    <w:r w:rsidRPr="00E15D9E">
      <w:rPr>
        <w:rFonts w:ascii="Times New Roman" w:hAnsi="Times New Roman" w:cs="Times New Roman"/>
        <w:b/>
        <w:sz w:val="40"/>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0075EE"/>
    <w:multiLevelType w:val="singleLevel"/>
    <w:tmpl w:val="FA0075EE"/>
    <w:lvl w:ilvl="0">
      <w:start w:val="1"/>
      <w:numFmt w:val="decimal"/>
      <w:suff w:val="space"/>
      <w:lvlText w:val="%1."/>
      <w:lvlJc w:val="left"/>
    </w:lvl>
  </w:abstractNum>
  <w:abstractNum w:abstractNumId="1">
    <w:nsid w:val="188E30E7"/>
    <w:multiLevelType w:val="hybridMultilevel"/>
    <w:tmpl w:val="D4AA0A1E"/>
    <w:lvl w:ilvl="0" w:tplc="463835D6">
      <w:start w:val="1"/>
      <w:numFmt w:val="bullet"/>
      <w:lvlText w:val=""/>
      <w:lvlJc w:val="left"/>
      <w:pPr>
        <w:ind w:left="927" w:hanging="360"/>
      </w:pPr>
      <w:rPr>
        <w:rFonts w:ascii="Symbol" w:eastAsia="Times New Roman" w:hAnsi="Symbol" w:cs="Times New Roman" w:hint="default"/>
        <w:b w:val="0"/>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1373CFD"/>
    <w:multiLevelType w:val="hybridMultilevel"/>
    <w:tmpl w:val="6F129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471AED"/>
    <w:multiLevelType w:val="hybridMultilevel"/>
    <w:tmpl w:val="58ECCA2C"/>
    <w:lvl w:ilvl="0" w:tplc="633A258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99805C1"/>
    <w:multiLevelType w:val="hybridMultilevel"/>
    <w:tmpl w:val="FE301C4E"/>
    <w:lvl w:ilvl="0" w:tplc="84AC44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5A654A2"/>
    <w:multiLevelType w:val="hybridMultilevel"/>
    <w:tmpl w:val="D452D524"/>
    <w:lvl w:ilvl="0" w:tplc="5A68A2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03"/>
    <w:rsid w:val="000034E7"/>
    <w:rsid w:val="00005B5F"/>
    <w:rsid w:val="00054961"/>
    <w:rsid w:val="000D1788"/>
    <w:rsid w:val="000E0B7A"/>
    <w:rsid w:val="000E736B"/>
    <w:rsid w:val="000E7D73"/>
    <w:rsid w:val="000F2B7C"/>
    <w:rsid w:val="00105D49"/>
    <w:rsid w:val="0012081B"/>
    <w:rsid w:val="00120FD5"/>
    <w:rsid w:val="00131DEA"/>
    <w:rsid w:val="001348C8"/>
    <w:rsid w:val="0013788C"/>
    <w:rsid w:val="00140EFA"/>
    <w:rsid w:val="00156847"/>
    <w:rsid w:val="00170B81"/>
    <w:rsid w:val="001728D8"/>
    <w:rsid w:val="0018666A"/>
    <w:rsid w:val="0019699B"/>
    <w:rsid w:val="001B3E5C"/>
    <w:rsid w:val="001C36D3"/>
    <w:rsid w:val="001E0724"/>
    <w:rsid w:val="00211BE2"/>
    <w:rsid w:val="0025316D"/>
    <w:rsid w:val="00285BAF"/>
    <w:rsid w:val="00296261"/>
    <w:rsid w:val="002C0EB2"/>
    <w:rsid w:val="00345ED1"/>
    <w:rsid w:val="00375C67"/>
    <w:rsid w:val="003B653C"/>
    <w:rsid w:val="003C23BE"/>
    <w:rsid w:val="003F3265"/>
    <w:rsid w:val="004050B7"/>
    <w:rsid w:val="00420752"/>
    <w:rsid w:val="0042150F"/>
    <w:rsid w:val="00447225"/>
    <w:rsid w:val="004572B1"/>
    <w:rsid w:val="00464087"/>
    <w:rsid w:val="00477676"/>
    <w:rsid w:val="004B5101"/>
    <w:rsid w:val="004F459E"/>
    <w:rsid w:val="00532A1D"/>
    <w:rsid w:val="005404EC"/>
    <w:rsid w:val="00541669"/>
    <w:rsid w:val="00555990"/>
    <w:rsid w:val="005E28BE"/>
    <w:rsid w:val="005E5524"/>
    <w:rsid w:val="00606090"/>
    <w:rsid w:val="00673E3E"/>
    <w:rsid w:val="006A6286"/>
    <w:rsid w:val="006D5D4A"/>
    <w:rsid w:val="0074298F"/>
    <w:rsid w:val="00754384"/>
    <w:rsid w:val="0088291B"/>
    <w:rsid w:val="00892379"/>
    <w:rsid w:val="008B060A"/>
    <w:rsid w:val="009069EA"/>
    <w:rsid w:val="00911749"/>
    <w:rsid w:val="0091771F"/>
    <w:rsid w:val="00953D03"/>
    <w:rsid w:val="00A33758"/>
    <w:rsid w:val="00A6032A"/>
    <w:rsid w:val="00A72030"/>
    <w:rsid w:val="00AA763D"/>
    <w:rsid w:val="00AE1DE4"/>
    <w:rsid w:val="00B13B2B"/>
    <w:rsid w:val="00B845E0"/>
    <w:rsid w:val="00BB595F"/>
    <w:rsid w:val="00BD0E87"/>
    <w:rsid w:val="00BD1F55"/>
    <w:rsid w:val="00BE19FF"/>
    <w:rsid w:val="00C72992"/>
    <w:rsid w:val="00C83222"/>
    <w:rsid w:val="00C94687"/>
    <w:rsid w:val="00CA0A71"/>
    <w:rsid w:val="00CB4F6D"/>
    <w:rsid w:val="00D80035"/>
    <w:rsid w:val="00DB249E"/>
    <w:rsid w:val="00DE159C"/>
    <w:rsid w:val="00DF201C"/>
    <w:rsid w:val="00E077C4"/>
    <w:rsid w:val="00E15D9E"/>
    <w:rsid w:val="00E54CEE"/>
    <w:rsid w:val="00E55646"/>
    <w:rsid w:val="00E75634"/>
    <w:rsid w:val="00EA6CF9"/>
    <w:rsid w:val="00EB40C8"/>
    <w:rsid w:val="00EE6FF0"/>
    <w:rsid w:val="00F2470F"/>
    <w:rsid w:val="00F41784"/>
    <w:rsid w:val="00F44FF9"/>
    <w:rsid w:val="00F7009E"/>
    <w:rsid w:val="00F8496C"/>
    <w:rsid w:val="00F927B7"/>
    <w:rsid w:val="00F94EBF"/>
    <w:rsid w:val="00FA0D3F"/>
    <w:rsid w:val="00FF093A"/>
    <w:rsid w:val="00FF7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59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B59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0B7A"/>
    <w:pPr>
      <w:ind w:left="720"/>
      <w:contextualSpacing/>
    </w:pPr>
  </w:style>
  <w:style w:type="paragraph" w:styleId="a5">
    <w:name w:val="No Spacing"/>
    <w:uiPriority w:val="1"/>
    <w:qFormat/>
    <w:rsid w:val="00EE6FF0"/>
    <w:pPr>
      <w:spacing w:after="0" w:line="240" w:lineRule="auto"/>
    </w:pPr>
    <w:rPr>
      <w:rFonts w:ascii="Times New Roman" w:eastAsiaTheme="minorHAnsi" w:hAnsi="Times New Roman" w:cs="Times New Roman"/>
      <w:sz w:val="24"/>
      <w:szCs w:val="24"/>
      <w:lang w:eastAsia="en-US"/>
    </w:rPr>
  </w:style>
  <w:style w:type="character" w:styleId="a6">
    <w:name w:val="Hyperlink"/>
    <w:basedOn w:val="a0"/>
    <w:uiPriority w:val="99"/>
    <w:semiHidden/>
    <w:unhideWhenUsed/>
    <w:rsid w:val="00F7009E"/>
    <w:rPr>
      <w:color w:val="0000FF"/>
      <w:u w:val="single"/>
    </w:rPr>
  </w:style>
  <w:style w:type="character" w:customStyle="1" w:styleId="10">
    <w:name w:val="Заголовок 1 Знак"/>
    <w:basedOn w:val="a0"/>
    <w:link w:val="1"/>
    <w:uiPriority w:val="9"/>
    <w:rsid w:val="00BB595F"/>
    <w:rPr>
      <w:rFonts w:ascii="Times New Roman" w:eastAsia="Times New Roman" w:hAnsi="Times New Roman" w:cs="Times New Roman"/>
      <w:b/>
      <w:bCs/>
      <w:kern w:val="36"/>
      <w:sz w:val="48"/>
      <w:szCs w:val="48"/>
    </w:rPr>
  </w:style>
  <w:style w:type="character" w:customStyle="1" w:styleId="hl">
    <w:name w:val="hl"/>
    <w:basedOn w:val="a0"/>
    <w:rsid w:val="00BB595F"/>
  </w:style>
  <w:style w:type="character" w:customStyle="1" w:styleId="20">
    <w:name w:val="Заголовок 2 Знак"/>
    <w:basedOn w:val="a0"/>
    <w:link w:val="2"/>
    <w:uiPriority w:val="9"/>
    <w:semiHidden/>
    <w:rsid w:val="00BB595F"/>
    <w:rPr>
      <w:rFonts w:asciiTheme="majorHAnsi" w:eastAsiaTheme="majorEastAsia" w:hAnsiTheme="majorHAnsi" w:cstheme="majorBidi"/>
      <w:b/>
      <w:bCs/>
      <w:color w:val="4F81BD" w:themeColor="accent1"/>
      <w:sz w:val="26"/>
      <w:szCs w:val="26"/>
    </w:rPr>
  </w:style>
  <w:style w:type="paragraph" w:styleId="a7">
    <w:name w:val="Normal (Web)"/>
    <w:basedOn w:val="a"/>
    <w:uiPriority w:val="99"/>
    <w:semiHidden/>
    <w:unhideWhenUsed/>
    <w:rsid w:val="00B13B2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F32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3265"/>
    <w:rPr>
      <w:rFonts w:ascii="Tahoma" w:hAnsi="Tahoma" w:cs="Tahoma"/>
      <w:sz w:val="16"/>
      <w:szCs w:val="16"/>
    </w:rPr>
  </w:style>
  <w:style w:type="paragraph" w:styleId="aa">
    <w:name w:val="Plain Text"/>
    <w:basedOn w:val="a"/>
    <w:link w:val="ab"/>
    <w:rsid w:val="003F3265"/>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3F3265"/>
    <w:rPr>
      <w:rFonts w:ascii="Courier New" w:eastAsia="Times New Roman" w:hAnsi="Courier New" w:cs="Times New Roman"/>
      <w:sz w:val="20"/>
      <w:szCs w:val="20"/>
    </w:rPr>
  </w:style>
  <w:style w:type="paragraph" w:styleId="ac">
    <w:name w:val="header"/>
    <w:basedOn w:val="a"/>
    <w:link w:val="ad"/>
    <w:uiPriority w:val="99"/>
    <w:unhideWhenUsed/>
    <w:rsid w:val="009177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1771F"/>
  </w:style>
  <w:style w:type="paragraph" w:styleId="ae">
    <w:name w:val="footer"/>
    <w:basedOn w:val="a"/>
    <w:link w:val="af"/>
    <w:uiPriority w:val="99"/>
    <w:unhideWhenUsed/>
    <w:rsid w:val="009177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177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59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B59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0B7A"/>
    <w:pPr>
      <w:ind w:left="720"/>
      <w:contextualSpacing/>
    </w:pPr>
  </w:style>
  <w:style w:type="paragraph" w:styleId="a5">
    <w:name w:val="No Spacing"/>
    <w:uiPriority w:val="1"/>
    <w:qFormat/>
    <w:rsid w:val="00EE6FF0"/>
    <w:pPr>
      <w:spacing w:after="0" w:line="240" w:lineRule="auto"/>
    </w:pPr>
    <w:rPr>
      <w:rFonts w:ascii="Times New Roman" w:eastAsiaTheme="minorHAnsi" w:hAnsi="Times New Roman" w:cs="Times New Roman"/>
      <w:sz w:val="24"/>
      <w:szCs w:val="24"/>
      <w:lang w:eastAsia="en-US"/>
    </w:rPr>
  </w:style>
  <w:style w:type="character" w:styleId="a6">
    <w:name w:val="Hyperlink"/>
    <w:basedOn w:val="a0"/>
    <w:uiPriority w:val="99"/>
    <w:semiHidden/>
    <w:unhideWhenUsed/>
    <w:rsid w:val="00F7009E"/>
    <w:rPr>
      <w:color w:val="0000FF"/>
      <w:u w:val="single"/>
    </w:rPr>
  </w:style>
  <w:style w:type="character" w:customStyle="1" w:styleId="10">
    <w:name w:val="Заголовок 1 Знак"/>
    <w:basedOn w:val="a0"/>
    <w:link w:val="1"/>
    <w:uiPriority w:val="9"/>
    <w:rsid w:val="00BB595F"/>
    <w:rPr>
      <w:rFonts w:ascii="Times New Roman" w:eastAsia="Times New Roman" w:hAnsi="Times New Roman" w:cs="Times New Roman"/>
      <w:b/>
      <w:bCs/>
      <w:kern w:val="36"/>
      <w:sz w:val="48"/>
      <w:szCs w:val="48"/>
    </w:rPr>
  </w:style>
  <w:style w:type="character" w:customStyle="1" w:styleId="hl">
    <w:name w:val="hl"/>
    <w:basedOn w:val="a0"/>
    <w:rsid w:val="00BB595F"/>
  </w:style>
  <w:style w:type="character" w:customStyle="1" w:styleId="20">
    <w:name w:val="Заголовок 2 Знак"/>
    <w:basedOn w:val="a0"/>
    <w:link w:val="2"/>
    <w:uiPriority w:val="9"/>
    <w:semiHidden/>
    <w:rsid w:val="00BB595F"/>
    <w:rPr>
      <w:rFonts w:asciiTheme="majorHAnsi" w:eastAsiaTheme="majorEastAsia" w:hAnsiTheme="majorHAnsi" w:cstheme="majorBidi"/>
      <w:b/>
      <w:bCs/>
      <w:color w:val="4F81BD" w:themeColor="accent1"/>
      <w:sz w:val="26"/>
      <w:szCs w:val="26"/>
    </w:rPr>
  </w:style>
  <w:style w:type="paragraph" w:styleId="a7">
    <w:name w:val="Normal (Web)"/>
    <w:basedOn w:val="a"/>
    <w:uiPriority w:val="99"/>
    <w:semiHidden/>
    <w:unhideWhenUsed/>
    <w:rsid w:val="00B13B2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F32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3265"/>
    <w:rPr>
      <w:rFonts w:ascii="Tahoma" w:hAnsi="Tahoma" w:cs="Tahoma"/>
      <w:sz w:val="16"/>
      <w:szCs w:val="16"/>
    </w:rPr>
  </w:style>
  <w:style w:type="paragraph" w:styleId="aa">
    <w:name w:val="Plain Text"/>
    <w:basedOn w:val="a"/>
    <w:link w:val="ab"/>
    <w:rsid w:val="003F3265"/>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3F3265"/>
    <w:rPr>
      <w:rFonts w:ascii="Courier New" w:eastAsia="Times New Roman" w:hAnsi="Courier New" w:cs="Times New Roman"/>
      <w:sz w:val="20"/>
      <w:szCs w:val="20"/>
    </w:rPr>
  </w:style>
  <w:style w:type="paragraph" w:styleId="ac">
    <w:name w:val="header"/>
    <w:basedOn w:val="a"/>
    <w:link w:val="ad"/>
    <w:uiPriority w:val="99"/>
    <w:unhideWhenUsed/>
    <w:rsid w:val="009177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1771F"/>
  </w:style>
  <w:style w:type="paragraph" w:styleId="ae">
    <w:name w:val="footer"/>
    <w:basedOn w:val="a"/>
    <w:link w:val="af"/>
    <w:uiPriority w:val="99"/>
    <w:unhideWhenUsed/>
    <w:rsid w:val="009177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17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43767">
      <w:bodyDiv w:val="1"/>
      <w:marLeft w:val="0"/>
      <w:marRight w:val="0"/>
      <w:marTop w:val="0"/>
      <w:marBottom w:val="0"/>
      <w:divBdr>
        <w:top w:val="none" w:sz="0" w:space="0" w:color="auto"/>
        <w:left w:val="none" w:sz="0" w:space="0" w:color="auto"/>
        <w:bottom w:val="none" w:sz="0" w:space="0" w:color="auto"/>
        <w:right w:val="none" w:sz="0" w:space="0" w:color="auto"/>
      </w:divBdr>
      <w:divsChild>
        <w:div w:id="847334189">
          <w:marLeft w:val="0"/>
          <w:marRight w:val="0"/>
          <w:marTop w:val="0"/>
          <w:marBottom w:val="0"/>
          <w:divBdr>
            <w:top w:val="none" w:sz="0" w:space="0" w:color="auto"/>
            <w:left w:val="none" w:sz="0" w:space="0" w:color="auto"/>
            <w:bottom w:val="none" w:sz="0" w:space="0" w:color="auto"/>
            <w:right w:val="none" w:sz="0" w:space="0" w:color="auto"/>
          </w:divBdr>
        </w:div>
      </w:divsChild>
    </w:div>
    <w:div w:id="793447400">
      <w:bodyDiv w:val="1"/>
      <w:marLeft w:val="0"/>
      <w:marRight w:val="0"/>
      <w:marTop w:val="0"/>
      <w:marBottom w:val="0"/>
      <w:divBdr>
        <w:top w:val="none" w:sz="0" w:space="0" w:color="auto"/>
        <w:left w:val="none" w:sz="0" w:space="0" w:color="auto"/>
        <w:bottom w:val="none" w:sz="0" w:space="0" w:color="auto"/>
        <w:right w:val="none" w:sz="0" w:space="0" w:color="auto"/>
      </w:divBdr>
    </w:div>
    <w:div w:id="1878425511">
      <w:bodyDiv w:val="1"/>
      <w:marLeft w:val="0"/>
      <w:marRight w:val="0"/>
      <w:marTop w:val="0"/>
      <w:marBottom w:val="0"/>
      <w:divBdr>
        <w:top w:val="none" w:sz="0" w:space="0" w:color="auto"/>
        <w:left w:val="none" w:sz="0" w:space="0" w:color="auto"/>
        <w:bottom w:val="none" w:sz="0" w:space="0" w:color="auto"/>
        <w:right w:val="none" w:sz="0" w:space="0" w:color="auto"/>
      </w:divBdr>
    </w:div>
    <w:div w:id="1894080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mativ.kontur.ru/document?moduleId=1&amp;documentId=3799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3722</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WorkBook</dc:creator>
  <cp:lastModifiedBy>Глава</cp:lastModifiedBy>
  <cp:revision>5</cp:revision>
  <cp:lastPrinted>2016-11-02T23:20:00Z</cp:lastPrinted>
  <dcterms:created xsi:type="dcterms:W3CDTF">2021-12-03T11:35:00Z</dcterms:created>
  <dcterms:modified xsi:type="dcterms:W3CDTF">2021-12-03T11:56:00Z</dcterms:modified>
</cp:coreProperties>
</file>