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DA" w:rsidRPr="00FD11D1" w:rsidRDefault="00D23EDA" w:rsidP="005565A7">
      <w:pPr>
        <w:pStyle w:val="a3"/>
        <w:rPr>
          <w:sz w:val="36"/>
          <w:szCs w:val="36"/>
        </w:rPr>
      </w:pPr>
      <w:bookmarkStart w:id="0" w:name="_GoBack"/>
      <w:bookmarkEnd w:id="0"/>
      <w:r w:rsidRPr="00FD11D1">
        <w:rPr>
          <w:noProof/>
          <w:sz w:val="28"/>
        </w:rPr>
        <w:drawing>
          <wp:anchor distT="0" distB="0" distL="114300" distR="114300" simplePos="0" relativeHeight="251659264" behindDoc="0" locked="1" layoutInCell="1" allowOverlap="1" wp14:anchorId="3A5C5DD1" wp14:editId="0487E08A">
            <wp:simplePos x="0" y="0"/>
            <wp:positionH relativeFrom="column">
              <wp:posOffset>2758440</wp:posOffset>
            </wp:positionH>
            <wp:positionV relativeFrom="paragraph">
              <wp:posOffset>59055</wp:posOffset>
            </wp:positionV>
            <wp:extent cx="646430" cy="801370"/>
            <wp:effectExtent l="0" t="0" r="1270" b="0"/>
            <wp:wrapNone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14CF" w:rsidRPr="00FD11D1" w:rsidRDefault="002414CF" w:rsidP="005565A7">
      <w:pPr>
        <w:pStyle w:val="a3"/>
        <w:rPr>
          <w:sz w:val="36"/>
          <w:szCs w:val="36"/>
        </w:rPr>
      </w:pPr>
    </w:p>
    <w:p w:rsidR="00D23EDA" w:rsidRPr="00FD11D1" w:rsidRDefault="00D23EDA" w:rsidP="005565A7">
      <w:pPr>
        <w:pStyle w:val="a3"/>
        <w:spacing w:line="360" w:lineRule="auto"/>
        <w:jc w:val="left"/>
        <w:rPr>
          <w:sz w:val="22"/>
          <w:szCs w:val="22"/>
        </w:rPr>
      </w:pPr>
    </w:p>
    <w:p w:rsidR="00D23EDA" w:rsidRPr="00FD11D1" w:rsidRDefault="00D23EDA" w:rsidP="006935F5">
      <w:pPr>
        <w:pStyle w:val="a3"/>
        <w:spacing w:line="360" w:lineRule="auto"/>
        <w:rPr>
          <w:sz w:val="22"/>
          <w:szCs w:val="22"/>
        </w:rPr>
      </w:pPr>
    </w:p>
    <w:p w:rsidR="00D23EDA" w:rsidRPr="00FD11D1" w:rsidRDefault="00D23EDA" w:rsidP="005565A7">
      <w:pPr>
        <w:tabs>
          <w:tab w:val="left" w:pos="1800"/>
          <w:tab w:val="left" w:pos="86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11D1">
        <w:rPr>
          <w:rFonts w:ascii="Times New Roman" w:hAnsi="Times New Roman"/>
          <w:b/>
          <w:sz w:val="28"/>
          <w:szCs w:val="28"/>
        </w:rPr>
        <w:t>АДМИНИСТРАЦИЯ</w:t>
      </w:r>
      <w:r w:rsidR="00FD11D1" w:rsidRPr="00FD11D1">
        <w:rPr>
          <w:rFonts w:ascii="Times New Roman" w:hAnsi="Times New Roman"/>
          <w:b/>
          <w:sz w:val="28"/>
          <w:szCs w:val="28"/>
        </w:rPr>
        <w:t xml:space="preserve"> </w:t>
      </w:r>
      <w:r w:rsidRPr="00FD11D1">
        <w:rPr>
          <w:rFonts w:ascii="Times New Roman" w:hAnsi="Times New Roman"/>
          <w:b/>
          <w:sz w:val="28"/>
          <w:szCs w:val="28"/>
        </w:rPr>
        <w:t>НЕБУГСКОГО</w:t>
      </w:r>
      <w:r w:rsidR="00FD11D1" w:rsidRPr="00FD11D1">
        <w:rPr>
          <w:rFonts w:ascii="Times New Roman" w:hAnsi="Times New Roman"/>
          <w:b/>
          <w:sz w:val="28"/>
          <w:szCs w:val="28"/>
        </w:rPr>
        <w:t xml:space="preserve"> </w:t>
      </w:r>
      <w:r w:rsidRPr="00FD11D1">
        <w:rPr>
          <w:rFonts w:ascii="Times New Roman" w:hAnsi="Times New Roman"/>
          <w:b/>
          <w:sz w:val="28"/>
          <w:szCs w:val="28"/>
        </w:rPr>
        <w:t>СЕЛЬСКОГО</w:t>
      </w:r>
      <w:r w:rsidR="00FD11D1" w:rsidRPr="00FD11D1">
        <w:rPr>
          <w:rFonts w:ascii="Times New Roman" w:hAnsi="Times New Roman"/>
          <w:b/>
          <w:sz w:val="28"/>
          <w:szCs w:val="28"/>
        </w:rPr>
        <w:t xml:space="preserve"> </w:t>
      </w:r>
      <w:r w:rsidRPr="00FD11D1">
        <w:rPr>
          <w:rFonts w:ascii="Times New Roman" w:hAnsi="Times New Roman"/>
          <w:b/>
          <w:sz w:val="28"/>
          <w:szCs w:val="28"/>
        </w:rPr>
        <w:t>ПОСЕЛЕНИЯ</w:t>
      </w:r>
    </w:p>
    <w:p w:rsidR="00D23EDA" w:rsidRPr="00FD11D1" w:rsidRDefault="00D23EDA" w:rsidP="005565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11D1">
        <w:rPr>
          <w:rFonts w:ascii="Times New Roman" w:hAnsi="Times New Roman"/>
          <w:b/>
          <w:sz w:val="28"/>
          <w:szCs w:val="28"/>
        </w:rPr>
        <w:t>ТУАПСИНСКОГО</w:t>
      </w:r>
      <w:r w:rsidR="00FD11D1" w:rsidRPr="00FD11D1">
        <w:rPr>
          <w:rFonts w:ascii="Times New Roman" w:hAnsi="Times New Roman"/>
          <w:b/>
          <w:sz w:val="28"/>
          <w:szCs w:val="28"/>
        </w:rPr>
        <w:t xml:space="preserve"> </w:t>
      </w:r>
      <w:r w:rsidRPr="00FD11D1">
        <w:rPr>
          <w:rFonts w:ascii="Times New Roman" w:hAnsi="Times New Roman"/>
          <w:b/>
          <w:sz w:val="28"/>
          <w:szCs w:val="28"/>
        </w:rPr>
        <w:t>РАЙОНА</w:t>
      </w:r>
    </w:p>
    <w:p w:rsidR="00D23EDA" w:rsidRPr="00FD11D1" w:rsidRDefault="00D23EDA" w:rsidP="005565A7">
      <w:pPr>
        <w:tabs>
          <w:tab w:val="left" w:pos="0"/>
        </w:tabs>
        <w:spacing w:after="0"/>
        <w:rPr>
          <w:b/>
        </w:rPr>
      </w:pPr>
    </w:p>
    <w:p w:rsidR="00D23EDA" w:rsidRPr="00FD11D1" w:rsidRDefault="00D23EDA" w:rsidP="005565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D11D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D23EDA" w:rsidRPr="00FD11D1" w:rsidRDefault="00D23EDA" w:rsidP="005565A7">
      <w:pPr>
        <w:pStyle w:val="a5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D23EDA" w:rsidRPr="00FD11D1" w:rsidRDefault="00D23EDA" w:rsidP="005565A7">
      <w:pPr>
        <w:pStyle w:val="a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D11D1">
        <w:rPr>
          <w:rFonts w:ascii="Times New Roman" w:hAnsi="Times New Roman"/>
          <w:sz w:val="28"/>
          <w:szCs w:val="28"/>
          <w:lang w:val="ru-RU" w:eastAsia="ru-RU"/>
        </w:rPr>
        <w:t>от</w:t>
      </w:r>
      <w:r w:rsidR="00FD11D1" w:rsidRPr="00FD11D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10331">
        <w:rPr>
          <w:rFonts w:ascii="Times New Roman" w:hAnsi="Times New Roman"/>
          <w:sz w:val="28"/>
          <w:szCs w:val="28"/>
          <w:u w:val="single"/>
          <w:lang w:val="ru-RU" w:eastAsia="ru-RU"/>
        </w:rPr>
        <w:t>02</w:t>
      </w:r>
      <w:r w:rsidR="00634B4C">
        <w:rPr>
          <w:rFonts w:ascii="Times New Roman" w:hAnsi="Times New Roman"/>
          <w:sz w:val="28"/>
          <w:szCs w:val="28"/>
          <w:u w:val="single"/>
          <w:lang w:val="ru-RU" w:eastAsia="ru-RU"/>
        </w:rPr>
        <w:t>.1</w:t>
      </w:r>
      <w:r w:rsidR="00410331">
        <w:rPr>
          <w:rFonts w:ascii="Times New Roman" w:hAnsi="Times New Roman"/>
          <w:sz w:val="28"/>
          <w:szCs w:val="28"/>
          <w:u w:val="single"/>
          <w:lang w:val="ru-RU" w:eastAsia="ru-RU"/>
        </w:rPr>
        <w:t>2</w:t>
      </w:r>
      <w:r w:rsidR="00634B4C">
        <w:rPr>
          <w:rFonts w:ascii="Times New Roman" w:hAnsi="Times New Roman"/>
          <w:sz w:val="28"/>
          <w:szCs w:val="28"/>
          <w:u w:val="single"/>
          <w:lang w:val="ru-RU" w:eastAsia="ru-RU"/>
        </w:rPr>
        <w:t>.2022</w:t>
      </w:r>
      <w:r w:rsidR="00FD11D1" w:rsidRPr="00FD11D1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</w:t>
      </w:r>
      <w:r w:rsidR="00634B4C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</w:t>
      </w:r>
      <w:r w:rsidR="00FD11D1" w:rsidRPr="00FD11D1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</w:t>
      </w:r>
      <w:r w:rsidRPr="00FD11D1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FD11D1" w:rsidRPr="00FD11D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170E3">
        <w:rPr>
          <w:rFonts w:ascii="Times New Roman" w:hAnsi="Times New Roman"/>
          <w:sz w:val="28"/>
          <w:szCs w:val="28"/>
          <w:u w:val="single"/>
          <w:lang w:val="ru-RU" w:eastAsia="ru-RU"/>
        </w:rPr>
        <w:t>4</w:t>
      </w:r>
      <w:r w:rsidR="00410331">
        <w:rPr>
          <w:rFonts w:ascii="Times New Roman" w:hAnsi="Times New Roman"/>
          <w:sz w:val="28"/>
          <w:szCs w:val="28"/>
          <w:u w:val="single"/>
          <w:lang w:val="ru-RU" w:eastAsia="ru-RU"/>
        </w:rPr>
        <w:t>50</w:t>
      </w:r>
    </w:p>
    <w:p w:rsidR="00D23EDA" w:rsidRPr="00FD11D1" w:rsidRDefault="00D23EDA" w:rsidP="005565A7">
      <w:pPr>
        <w:pStyle w:val="a5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D23EDA" w:rsidRPr="00FD11D1" w:rsidRDefault="00D23EDA" w:rsidP="005565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D11D1">
        <w:rPr>
          <w:rFonts w:ascii="Times New Roman" w:hAnsi="Times New Roman"/>
          <w:sz w:val="24"/>
          <w:szCs w:val="28"/>
        </w:rPr>
        <w:t>с.</w:t>
      </w:r>
      <w:r w:rsidR="00FD11D1" w:rsidRPr="00FD11D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FD11D1">
        <w:rPr>
          <w:rFonts w:ascii="Times New Roman" w:hAnsi="Times New Roman"/>
          <w:sz w:val="24"/>
          <w:szCs w:val="28"/>
        </w:rPr>
        <w:t>Небуг</w:t>
      </w:r>
      <w:proofErr w:type="spellEnd"/>
    </w:p>
    <w:p w:rsidR="00803876" w:rsidRPr="00FD11D1" w:rsidRDefault="00803876" w:rsidP="00803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CF" w:rsidRDefault="002414CF" w:rsidP="001A69EC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331" w:rsidRPr="00FD11D1" w:rsidRDefault="00410331" w:rsidP="001A69EC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331" w:rsidRDefault="00410331" w:rsidP="00410331">
      <w:pPr>
        <w:spacing w:after="0" w:line="240" w:lineRule="auto"/>
        <w:ind w:left="851" w:right="85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103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410331">
        <w:rPr>
          <w:rFonts w:ascii="Times New Roman" w:eastAsia="Times New Roman" w:hAnsi="Times New Roman"/>
          <w:b/>
          <w:sz w:val="28"/>
          <w:szCs w:val="24"/>
          <w:lang w:eastAsia="ru-RU"/>
        </w:rPr>
        <w:t>Небугского</w:t>
      </w:r>
      <w:proofErr w:type="spellEnd"/>
      <w:r w:rsidRPr="004103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сельского поселения Туапсинского района </w:t>
      </w:r>
    </w:p>
    <w:p w:rsidR="002D4E4A" w:rsidRPr="00410331" w:rsidRDefault="00410331" w:rsidP="00410331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103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от 28 ноября 2022 г. № 439 «Об утверждении перечня подведомственных учреждений администрации </w:t>
      </w:r>
      <w:proofErr w:type="spellStart"/>
      <w:r w:rsidRPr="00410331">
        <w:rPr>
          <w:rFonts w:ascii="Times New Roman" w:eastAsia="Times New Roman" w:hAnsi="Times New Roman"/>
          <w:b/>
          <w:sz w:val="28"/>
          <w:szCs w:val="24"/>
          <w:lang w:eastAsia="ru-RU"/>
        </w:rPr>
        <w:t>Небугского</w:t>
      </w:r>
      <w:proofErr w:type="spellEnd"/>
      <w:r w:rsidRPr="004103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сельского поселения Туапсинского района, ведение социальных сетей которыми нецелесообразно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2414CF" w:rsidRDefault="002414CF" w:rsidP="00410331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331" w:rsidRDefault="00410331" w:rsidP="00410331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331" w:rsidRPr="00FD11D1" w:rsidRDefault="00410331" w:rsidP="00410331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76" w:rsidRPr="00EE67AB" w:rsidRDefault="000B0E9D" w:rsidP="004103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1D1">
        <w:rPr>
          <w:rFonts w:ascii="Times New Roman" w:hAnsi="Times New Roman" w:cs="Times New Roman"/>
          <w:sz w:val="28"/>
          <w:szCs w:val="28"/>
        </w:rPr>
        <w:t>В</w:t>
      </w:r>
      <w:r w:rsidR="006170E3">
        <w:rPr>
          <w:rFonts w:ascii="Times New Roman" w:hAnsi="Times New Roman" w:cs="Times New Roman"/>
          <w:sz w:val="28"/>
          <w:szCs w:val="28"/>
        </w:rPr>
        <w:t>о исполнение требований части 1</w:t>
      </w:r>
      <w:r w:rsidR="006170E3" w:rsidRPr="006170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170E3">
        <w:rPr>
          <w:rFonts w:ascii="Times New Roman" w:hAnsi="Times New Roman" w:cs="Times New Roman"/>
          <w:sz w:val="28"/>
          <w:szCs w:val="28"/>
        </w:rPr>
        <w:t xml:space="preserve"> статьи 10 </w:t>
      </w:r>
      <w:hyperlink r:id="rId9" w:history="1">
        <w:r w:rsidR="006170E3" w:rsidRPr="006170E3">
          <w:rPr>
            <w:rFonts w:ascii="Times New Roman" w:hAnsi="Times New Roman" w:cs="Times New Roman"/>
            <w:sz w:val="28"/>
            <w:szCs w:val="28"/>
          </w:rPr>
          <w:t>Федеральн</w:t>
        </w:r>
        <w:r w:rsidR="006170E3">
          <w:rPr>
            <w:rFonts w:ascii="Times New Roman" w:hAnsi="Times New Roman" w:cs="Times New Roman"/>
            <w:sz w:val="28"/>
            <w:szCs w:val="28"/>
          </w:rPr>
          <w:t>ого</w:t>
        </w:r>
        <w:r w:rsidR="006170E3" w:rsidRPr="006170E3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170E3">
          <w:rPr>
            <w:rFonts w:ascii="Times New Roman" w:hAnsi="Times New Roman" w:cs="Times New Roman"/>
            <w:sz w:val="28"/>
            <w:szCs w:val="28"/>
          </w:rPr>
          <w:t>а</w:t>
        </w:r>
        <w:r w:rsidR="006170E3" w:rsidRPr="006170E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170E3">
          <w:rPr>
            <w:rFonts w:ascii="Times New Roman" w:hAnsi="Times New Roman" w:cs="Times New Roman"/>
            <w:sz w:val="28"/>
            <w:szCs w:val="28"/>
          </w:rPr>
          <w:t xml:space="preserve">              </w:t>
        </w:r>
        <w:r w:rsidR="006170E3" w:rsidRPr="006170E3">
          <w:rPr>
            <w:rFonts w:ascii="Times New Roman" w:hAnsi="Times New Roman" w:cs="Times New Roman"/>
            <w:sz w:val="28"/>
            <w:szCs w:val="28"/>
          </w:rPr>
          <w:t>от 9</w:t>
        </w:r>
        <w:r w:rsidR="006170E3">
          <w:rPr>
            <w:rFonts w:ascii="Times New Roman" w:hAnsi="Times New Roman" w:cs="Times New Roman"/>
            <w:sz w:val="28"/>
            <w:szCs w:val="28"/>
          </w:rPr>
          <w:t xml:space="preserve"> февраля </w:t>
        </w:r>
        <w:r w:rsidR="006170E3" w:rsidRPr="006170E3">
          <w:rPr>
            <w:rFonts w:ascii="Times New Roman" w:hAnsi="Times New Roman" w:cs="Times New Roman"/>
            <w:sz w:val="28"/>
            <w:szCs w:val="28"/>
          </w:rPr>
          <w:t>2009</w:t>
        </w:r>
        <w:r w:rsidR="006170E3">
          <w:rPr>
            <w:rFonts w:ascii="Times New Roman" w:hAnsi="Times New Roman" w:cs="Times New Roman"/>
            <w:sz w:val="28"/>
            <w:szCs w:val="28"/>
          </w:rPr>
          <w:t xml:space="preserve"> г.</w:t>
        </w:r>
        <w:r w:rsidR="006170E3" w:rsidRPr="006170E3">
          <w:rPr>
            <w:rFonts w:ascii="Times New Roman" w:hAnsi="Times New Roman" w:cs="Times New Roman"/>
            <w:sz w:val="28"/>
            <w:szCs w:val="28"/>
          </w:rPr>
          <w:t xml:space="preserve"> № 8-ФЗ</w:t>
        </w:r>
      </w:hyperlink>
      <w:r w:rsidR="006170E3" w:rsidRPr="006170E3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</w:t>
      </w:r>
      <w:r w:rsidR="006170E3" w:rsidRPr="00EE67AB">
        <w:rPr>
          <w:rFonts w:ascii="Times New Roman" w:hAnsi="Times New Roman" w:cs="Times New Roman"/>
          <w:sz w:val="28"/>
          <w:szCs w:val="28"/>
        </w:rPr>
        <w:t>деятельности государственных органов и органов местного самоуправления»</w:t>
      </w:r>
      <w:r w:rsidRPr="00EE67AB">
        <w:rPr>
          <w:rFonts w:ascii="Times New Roman" w:hAnsi="Times New Roman" w:cs="Times New Roman"/>
          <w:sz w:val="28"/>
          <w:szCs w:val="28"/>
        </w:rPr>
        <w:t>,</w:t>
      </w:r>
      <w:r w:rsidR="00FD11D1" w:rsidRPr="00EE67AB">
        <w:rPr>
          <w:rFonts w:ascii="Times New Roman" w:hAnsi="Times New Roman" w:cs="Times New Roman"/>
          <w:sz w:val="28"/>
          <w:szCs w:val="28"/>
        </w:rPr>
        <w:t xml:space="preserve"> </w:t>
      </w:r>
      <w:r w:rsidR="00EE67AB" w:rsidRPr="00EE67AB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6170E3" w:rsidRPr="00EE6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0E3" w:rsidRPr="00EE67AB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6170E3" w:rsidRPr="00EE67AB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="0089557F">
        <w:rPr>
          <w:rFonts w:ascii="Times New Roman" w:hAnsi="Times New Roman" w:cs="Times New Roman"/>
          <w:sz w:val="28"/>
          <w:szCs w:val="28"/>
        </w:rPr>
        <w:t>,</w:t>
      </w:r>
      <w:r w:rsidR="006170E3" w:rsidRPr="00EE6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EB0" w:rsidRPr="00EE67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11D1" w:rsidRPr="00EE67AB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EE67AB">
        <w:rPr>
          <w:rFonts w:ascii="Times New Roman" w:hAnsi="Times New Roman" w:cs="Times New Roman"/>
          <w:sz w:val="28"/>
          <w:szCs w:val="28"/>
        </w:rPr>
        <w:t>о</w:t>
      </w:r>
      <w:r w:rsidR="00FD11D1" w:rsidRPr="00EE67AB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EE67AB">
        <w:rPr>
          <w:rFonts w:ascii="Times New Roman" w:hAnsi="Times New Roman" w:cs="Times New Roman"/>
          <w:sz w:val="28"/>
          <w:szCs w:val="28"/>
        </w:rPr>
        <w:t>с</w:t>
      </w:r>
      <w:r w:rsidR="00FD11D1" w:rsidRPr="00EE67AB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EE67AB">
        <w:rPr>
          <w:rFonts w:ascii="Times New Roman" w:hAnsi="Times New Roman" w:cs="Times New Roman"/>
          <w:sz w:val="28"/>
          <w:szCs w:val="28"/>
        </w:rPr>
        <w:t>т</w:t>
      </w:r>
      <w:r w:rsidR="00FD11D1" w:rsidRPr="00EE67AB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EE67AB">
        <w:rPr>
          <w:rFonts w:ascii="Times New Roman" w:hAnsi="Times New Roman" w:cs="Times New Roman"/>
          <w:sz w:val="28"/>
          <w:szCs w:val="28"/>
        </w:rPr>
        <w:t>а</w:t>
      </w:r>
      <w:r w:rsidR="00FD11D1" w:rsidRPr="00EE67AB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EE67AB">
        <w:rPr>
          <w:rFonts w:ascii="Times New Roman" w:hAnsi="Times New Roman" w:cs="Times New Roman"/>
          <w:sz w:val="28"/>
          <w:szCs w:val="28"/>
        </w:rPr>
        <w:t>н</w:t>
      </w:r>
      <w:r w:rsidR="00FD11D1" w:rsidRPr="00EE67AB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EE67AB">
        <w:rPr>
          <w:rFonts w:ascii="Times New Roman" w:hAnsi="Times New Roman" w:cs="Times New Roman"/>
          <w:sz w:val="28"/>
          <w:szCs w:val="28"/>
        </w:rPr>
        <w:t>о</w:t>
      </w:r>
      <w:r w:rsidR="00FD11D1" w:rsidRPr="00EE67AB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EE67AB">
        <w:rPr>
          <w:rFonts w:ascii="Times New Roman" w:hAnsi="Times New Roman" w:cs="Times New Roman"/>
          <w:sz w:val="28"/>
          <w:szCs w:val="28"/>
        </w:rPr>
        <w:t>в</w:t>
      </w:r>
      <w:r w:rsidR="00FD11D1" w:rsidRPr="00EE67AB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EE67AB">
        <w:rPr>
          <w:rFonts w:ascii="Times New Roman" w:hAnsi="Times New Roman" w:cs="Times New Roman"/>
          <w:sz w:val="28"/>
          <w:szCs w:val="28"/>
        </w:rPr>
        <w:t>л</w:t>
      </w:r>
      <w:r w:rsidR="00FD11D1" w:rsidRPr="00EE67AB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EE67AB">
        <w:rPr>
          <w:rFonts w:ascii="Times New Roman" w:hAnsi="Times New Roman" w:cs="Times New Roman"/>
          <w:sz w:val="28"/>
          <w:szCs w:val="28"/>
        </w:rPr>
        <w:t>я</w:t>
      </w:r>
      <w:r w:rsidR="00FD11D1" w:rsidRPr="00EE67AB">
        <w:rPr>
          <w:rFonts w:ascii="Times New Roman" w:hAnsi="Times New Roman" w:cs="Times New Roman"/>
          <w:sz w:val="28"/>
          <w:szCs w:val="28"/>
        </w:rPr>
        <w:t xml:space="preserve"> </w:t>
      </w:r>
      <w:r w:rsidR="00730EB0" w:rsidRPr="00EE67AB">
        <w:rPr>
          <w:rFonts w:ascii="Times New Roman" w:hAnsi="Times New Roman" w:cs="Times New Roman"/>
          <w:sz w:val="28"/>
          <w:szCs w:val="28"/>
        </w:rPr>
        <w:t>ю</w:t>
      </w:r>
      <w:r w:rsidR="00803876" w:rsidRPr="00EE67AB">
        <w:rPr>
          <w:rFonts w:ascii="Times New Roman" w:hAnsi="Times New Roman" w:cs="Times New Roman"/>
          <w:sz w:val="28"/>
          <w:szCs w:val="28"/>
        </w:rPr>
        <w:t>:</w:t>
      </w:r>
    </w:p>
    <w:p w:rsidR="00410331" w:rsidRPr="00410331" w:rsidRDefault="00410331" w:rsidP="00410331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33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следующее изменение в постановление администрации </w:t>
      </w:r>
      <w:proofErr w:type="spellStart"/>
      <w:r w:rsidRPr="00410331">
        <w:rPr>
          <w:rFonts w:ascii="Times New Roman" w:eastAsia="Times New Roman" w:hAnsi="Times New Roman"/>
          <w:sz w:val="28"/>
          <w:szCs w:val="28"/>
          <w:lang w:eastAsia="ru-RU"/>
        </w:rPr>
        <w:t>Небугского</w:t>
      </w:r>
      <w:proofErr w:type="spellEnd"/>
      <w:r w:rsidRPr="004103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Туапсинского района от 28 ноября 2022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10331">
        <w:rPr>
          <w:rFonts w:ascii="Times New Roman" w:eastAsia="Times New Roman" w:hAnsi="Times New Roman"/>
          <w:sz w:val="28"/>
          <w:szCs w:val="28"/>
          <w:lang w:eastAsia="ru-RU"/>
        </w:rPr>
        <w:t xml:space="preserve">№ 439 «Об утверждении перечня подведомственных учреждений администрации </w:t>
      </w:r>
      <w:proofErr w:type="spellStart"/>
      <w:r w:rsidRPr="00410331">
        <w:rPr>
          <w:rFonts w:ascii="Times New Roman" w:eastAsia="Times New Roman" w:hAnsi="Times New Roman"/>
          <w:sz w:val="28"/>
          <w:szCs w:val="28"/>
          <w:lang w:eastAsia="ru-RU"/>
        </w:rPr>
        <w:t>Небугского</w:t>
      </w:r>
      <w:proofErr w:type="spellEnd"/>
      <w:r w:rsidRPr="004103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Туапсинского района, ведение социальных сетей которыми нецелесообразно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410331" w:rsidRDefault="00410331" w:rsidP="00410331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изложить в редакции согласно приложению.</w:t>
      </w:r>
    </w:p>
    <w:p w:rsidR="00EE67AB" w:rsidRDefault="00EE67AB" w:rsidP="00410331">
      <w:pPr>
        <w:pStyle w:val="ConsPlusNormal"/>
        <w:numPr>
          <w:ilvl w:val="0"/>
          <w:numId w:val="16"/>
        </w:numPr>
        <w:tabs>
          <w:tab w:val="left" w:pos="1134"/>
        </w:tabs>
        <w:spacing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E67AB">
        <w:rPr>
          <w:rFonts w:ascii="Times New Roman" w:hAnsi="Times New Roman"/>
          <w:sz w:val="28"/>
          <w:szCs w:val="28"/>
        </w:rPr>
        <w:t xml:space="preserve">Настоящее </w:t>
      </w:r>
      <w:r w:rsidR="00180C0F">
        <w:rPr>
          <w:rFonts w:ascii="Times New Roman" w:hAnsi="Times New Roman"/>
          <w:sz w:val="28"/>
          <w:szCs w:val="28"/>
        </w:rPr>
        <w:t>постановление</w:t>
      </w:r>
      <w:r w:rsidRPr="00EE67AB">
        <w:rPr>
          <w:rFonts w:ascii="Times New Roman" w:hAnsi="Times New Roman"/>
          <w:sz w:val="28"/>
          <w:szCs w:val="28"/>
        </w:rPr>
        <w:t xml:space="preserve"> подлежит обнародованию путем доведения до всеобщего сведения граждан, проживающих на территории поселения, посредством размещения его в специально установленных местах, обеспечения беспрепятственного доступа к тексту муниципального правового акта.</w:t>
      </w:r>
    </w:p>
    <w:p w:rsidR="00803876" w:rsidRPr="00EE67AB" w:rsidRDefault="00EE67AB" w:rsidP="0041033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E67AB">
        <w:rPr>
          <w:rFonts w:ascii="Times New Roman" w:hAnsi="Times New Roman"/>
          <w:sz w:val="28"/>
          <w:szCs w:val="28"/>
        </w:rPr>
        <w:t xml:space="preserve">Отделу по социальным, общим и организационно-правовым вопросам администрации </w:t>
      </w:r>
      <w:proofErr w:type="spellStart"/>
      <w:r w:rsidRPr="00EE67AB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EE67AB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(Ткаченко И.Е.) </w:t>
      </w:r>
      <w:proofErr w:type="gramStart"/>
      <w:r w:rsidRPr="00EE67A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E67A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E67AB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EE67AB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в </w:t>
      </w:r>
      <w:r w:rsidRPr="00EE67AB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-</w:t>
      </w:r>
      <w:r w:rsidR="00FD11D1" w:rsidRPr="00EE67A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803876" w:rsidRPr="00EE67AB">
          <w:rPr>
            <w:rStyle w:val="a6"/>
            <w:rFonts w:ascii="Times New Roman" w:hAnsi="Times New Roman"/>
            <w:sz w:val="28"/>
            <w:szCs w:val="28"/>
          </w:rPr>
          <w:t>https://adm-nebug.ru</w:t>
        </w:r>
      </w:hyperlink>
      <w:r w:rsidR="00FD11D1" w:rsidRPr="00EE67AB">
        <w:rPr>
          <w:rFonts w:ascii="Times New Roman" w:hAnsi="Times New Roman"/>
          <w:sz w:val="28"/>
          <w:szCs w:val="28"/>
        </w:rPr>
        <w:t xml:space="preserve"> </w:t>
      </w:r>
      <w:r w:rsidR="00803876" w:rsidRPr="00EE67AB">
        <w:rPr>
          <w:rFonts w:ascii="Times New Roman" w:hAnsi="Times New Roman"/>
          <w:sz w:val="28"/>
          <w:szCs w:val="28"/>
        </w:rPr>
        <w:t>.</w:t>
      </w:r>
    </w:p>
    <w:p w:rsidR="00803876" w:rsidRPr="00FD11D1" w:rsidRDefault="00EE67AB" w:rsidP="0041033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3876" w:rsidRPr="00EE6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1D1" w:rsidRPr="00EE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3876" w:rsidRPr="00EE67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FD11D1" w:rsidRPr="00EE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76" w:rsidRPr="00EE67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D11D1" w:rsidRPr="00EE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76" w:rsidRPr="00EE67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FD11D1" w:rsidRPr="00EE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76" w:rsidRPr="00EE6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FD11D1" w:rsidRPr="00EE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76" w:rsidRPr="00EE6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FD11D1" w:rsidRPr="00EE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76" w:rsidRPr="00EE67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803876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3876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собой.</w:t>
      </w:r>
    </w:p>
    <w:p w:rsidR="00803876" w:rsidRPr="00FD11D1" w:rsidRDefault="00EE67AB" w:rsidP="0041033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803876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3876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3876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3876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вступает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3876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3876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силу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3876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3876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дня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3876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</w:t>
      </w:r>
      <w:r w:rsidR="00FD11D1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3876" w:rsidRPr="00FD11D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обнародования.</w:t>
      </w:r>
    </w:p>
    <w:p w:rsidR="00803876" w:rsidRDefault="00803876" w:rsidP="0041033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0331" w:rsidRPr="00FD11D1" w:rsidRDefault="00410331" w:rsidP="0041033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14CF" w:rsidRPr="00FD11D1" w:rsidRDefault="002414CF" w:rsidP="00EE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876" w:rsidRPr="00FD11D1" w:rsidRDefault="00803876" w:rsidP="0080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D1">
        <w:rPr>
          <w:rFonts w:ascii="Times New Roman" w:hAnsi="Times New Roman" w:cs="Times New Roman"/>
          <w:sz w:val="28"/>
          <w:szCs w:val="28"/>
        </w:rPr>
        <w:t>Глава</w:t>
      </w:r>
    </w:p>
    <w:p w:rsidR="00803876" w:rsidRPr="00FD11D1" w:rsidRDefault="00803876" w:rsidP="0080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11D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сельского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поселения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76" w:rsidRPr="00FD11D1" w:rsidRDefault="00803876" w:rsidP="0080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D1">
        <w:rPr>
          <w:rFonts w:ascii="Times New Roman" w:hAnsi="Times New Roman" w:cs="Times New Roman"/>
          <w:sz w:val="28"/>
          <w:szCs w:val="28"/>
        </w:rPr>
        <w:t>Туапсинского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r w:rsidRPr="00FD11D1">
        <w:rPr>
          <w:rFonts w:ascii="Times New Roman" w:hAnsi="Times New Roman" w:cs="Times New Roman"/>
          <w:sz w:val="28"/>
          <w:szCs w:val="28"/>
        </w:rPr>
        <w:t>района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D11D1">
        <w:rPr>
          <w:rFonts w:ascii="Times New Roman" w:hAnsi="Times New Roman" w:cs="Times New Roman"/>
          <w:sz w:val="28"/>
          <w:szCs w:val="28"/>
        </w:rPr>
        <w:t>А.В.</w:t>
      </w:r>
      <w:r w:rsidR="00FD11D1" w:rsidRPr="00FD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1D1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803876" w:rsidRPr="00FD11D1" w:rsidRDefault="00803876" w:rsidP="0080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03876" w:rsidRPr="00FD11D1" w:rsidSect="00410331">
          <w:headerReference w:type="default" r:id="rId11"/>
          <w:pgSz w:w="11906" w:h="16838"/>
          <w:pgMar w:top="1134" w:right="566" w:bottom="1276" w:left="1701" w:header="709" w:footer="709" w:gutter="0"/>
          <w:cols w:space="708"/>
          <w:titlePg/>
          <w:docGrid w:linePitch="360"/>
        </w:sectPr>
      </w:pPr>
    </w:p>
    <w:p w:rsidR="00410331" w:rsidRPr="00C504AC" w:rsidRDefault="00410331" w:rsidP="0041033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Приложение</w:t>
      </w:r>
    </w:p>
    <w:p w:rsidR="00410331" w:rsidRPr="00C504AC" w:rsidRDefault="00410331" w:rsidP="0041033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 п</w:t>
      </w:r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>остановлени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ю</w:t>
      </w:r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администрации </w:t>
      </w:r>
    </w:p>
    <w:p w:rsidR="00410331" w:rsidRPr="00C504AC" w:rsidRDefault="00410331" w:rsidP="0041033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spellStart"/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>Небугского</w:t>
      </w:r>
      <w:proofErr w:type="spellEnd"/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сельского поселения </w:t>
      </w:r>
    </w:p>
    <w:p w:rsidR="00410331" w:rsidRPr="00C504AC" w:rsidRDefault="00410331" w:rsidP="0041033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>Туапсинского района</w:t>
      </w:r>
    </w:p>
    <w:p w:rsidR="00410331" w:rsidRPr="00C504AC" w:rsidRDefault="00410331" w:rsidP="0041033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4"/>
          <w:u w:val="single"/>
          <w:lang w:eastAsia="ru-RU"/>
        </w:rPr>
        <w:t>02.12.2022</w:t>
      </w:r>
      <w:r w:rsidRPr="00634B4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</w:t>
      </w:r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№  </w:t>
      </w:r>
      <w:r>
        <w:rPr>
          <w:rFonts w:ascii="Times New Roman" w:eastAsia="Times New Roman" w:hAnsi="Times New Roman"/>
          <w:bCs/>
          <w:sz w:val="28"/>
          <w:szCs w:val="24"/>
          <w:u w:val="single"/>
          <w:lang w:eastAsia="ru-RU"/>
        </w:rPr>
        <w:t>450</w:t>
      </w:r>
    </w:p>
    <w:p w:rsidR="00410331" w:rsidRDefault="00410331" w:rsidP="0041033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10331" w:rsidRDefault="00410331" w:rsidP="00180C0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FD11D1" w:rsidRPr="00C504AC" w:rsidRDefault="00410331" w:rsidP="00180C0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«</w:t>
      </w:r>
      <w:r w:rsidR="00FD11D1"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>Приложение</w:t>
      </w:r>
    </w:p>
    <w:p w:rsidR="00FD11D1" w:rsidRPr="00C504AC" w:rsidRDefault="00FD11D1" w:rsidP="00180C0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FD11D1" w:rsidRPr="00C504AC" w:rsidRDefault="00FD11D1" w:rsidP="00180C0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>УТВЕРЖДЕН</w:t>
      </w:r>
    </w:p>
    <w:p w:rsidR="00FD11D1" w:rsidRPr="00C504AC" w:rsidRDefault="00FD11D1" w:rsidP="00180C0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постановлением администрации </w:t>
      </w:r>
    </w:p>
    <w:p w:rsidR="00FD11D1" w:rsidRPr="00C504AC" w:rsidRDefault="00FD11D1" w:rsidP="00180C0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spellStart"/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>Небугского</w:t>
      </w:r>
      <w:proofErr w:type="spellEnd"/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сельского поселения </w:t>
      </w:r>
    </w:p>
    <w:p w:rsidR="00FD11D1" w:rsidRPr="00C504AC" w:rsidRDefault="00FD11D1" w:rsidP="00180C0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>Туапсинского района</w:t>
      </w:r>
    </w:p>
    <w:p w:rsidR="00FD11D1" w:rsidRPr="00C504AC" w:rsidRDefault="00FD11D1" w:rsidP="00180C0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от </w:t>
      </w:r>
      <w:r w:rsidR="003D4B22">
        <w:rPr>
          <w:rFonts w:ascii="Times New Roman" w:eastAsia="Times New Roman" w:hAnsi="Times New Roman"/>
          <w:bCs/>
          <w:sz w:val="28"/>
          <w:szCs w:val="24"/>
          <w:u w:val="single"/>
          <w:lang w:eastAsia="ru-RU"/>
        </w:rPr>
        <w:t>28</w:t>
      </w:r>
      <w:r w:rsidR="00634B4C">
        <w:rPr>
          <w:rFonts w:ascii="Times New Roman" w:eastAsia="Times New Roman" w:hAnsi="Times New Roman"/>
          <w:bCs/>
          <w:sz w:val="28"/>
          <w:szCs w:val="24"/>
          <w:u w:val="single"/>
          <w:lang w:eastAsia="ru-RU"/>
        </w:rPr>
        <w:t>.11.2022</w:t>
      </w:r>
      <w:r w:rsidR="00634B4C" w:rsidRPr="00634B4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</w:t>
      </w:r>
      <w:r w:rsidRPr="00C504A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№  </w:t>
      </w:r>
      <w:r w:rsidR="00634B4C">
        <w:rPr>
          <w:rFonts w:ascii="Times New Roman" w:eastAsia="Times New Roman" w:hAnsi="Times New Roman"/>
          <w:bCs/>
          <w:sz w:val="28"/>
          <w:szCs w:val="24"/>
          <w:u w:val="single"/>
          <w:lang w:eastAsia="ru-RU"/>
        </w:rPr>
        <w:t>4</w:t>
      </w:r>
      <w:r w:rsidR="003D4B22">
        <w:rPr>
          <w:rFonts w:ascii="Times New Roman" w:eastAsia="Times New Roman" w:hAnsi="Times New Roman"/>
          <w:bCs/>
          <w:sz w:val="28"/>
          <w:szCs w:val="24"/>
          <w:u w:val="single"/>
          <w:lang w:eastAsia="ru-RU"/>
        </w:rPr>
        <w:t>39</w:t>
      </w:r>
    </w:p>
    <w:p w:rsidR="00803876" w:rsidRDefault="00803876" w:rsidP="00803876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FD11D1" w:rsidRPr="00FD11D1" w:rsidRDefault="00FD11D1" w:rsidP="00803876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67AB" w:rsidRDefault="00EE67AB" w:rsidP="00EE67AB">
      <w:pPr>
        <w:spacing w:after="0" w:line="240" w:lineRule="auto"/>
        <w:ind w:left="851" w:right="84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Pr="006170E3">
        <w:rPr>
          <w:rFonts w:ascii="Times New Roman" w:eastAsia="Times New Roman" w:hAnsi="Times New Roman"/>
          <w:b/>
          <w:sz w:val="28"/>
          <w:szCs w:val="24"/>
          <w:lang w:eastAsia="ru-RU"/>
        </w:rPr>
        <w:t>ЕРЕЧ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ЕНЬ</w:t>
      </w:r>
      <w:r w:rsidRPr="006170E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EE67AB" w:rsidRDefault="00EE67AB" w:rsidP="00EE67AB">
      <w:pPr>
        <w:spacing w:after="0" w:line="240" w:lineRule="auto"/>
        <w:ind w:left="851" w:right="84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170E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подведомственных учреждений администрации </w:t>
      </w:r>
    </w:p>
    <w:p w:rsidR="00EE67AB" w:rsidRPr="006170E3" w:rsidRDefault="00EE67AB" w:rsidP="00EE67AB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proofErr w:type="spellStart"/>
      <w:r w:rsidRPr="006170E3">
        <w:rPr>
          <w:rFonts w:ascii="Times New Roman" w:eastAsia="Times New Roman" w:hAnsi="Times New Roman"/>
          <w:b/>
          <w:sz w:val="28"/>
          <w:szCs w:val="24"/>
          <w:lang w:eastAsia="ru-RU"/>
        </w:rPr>
        <w:t>Небугского</w:t>
      </w:r>
      <w:proofErr w:type="spellEnd"/>
      <w:r w:rsidRPr="006170E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сельского поселения Туапсинского района, ведение социальных сетей которыми нецелесообразно</w:t>
      </w:r>
    </w:p>
    <w:p w:rsidR="001A69EC" w:rsidRDefault="001A69EC" w:rsidP="005450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3704"/>
        <w:gridCol w:w="1628"/>
        <w:gridCol w:w="1701"/>
        <w:gridCol w:w="2036"/>
      </w:tblGrid>
      <w:tr w:rsidR="00EE67AB" w:rsidRPr="00180C0F" w:rsidTr="003D4B22">
        <w:tc>
          <w:tcPr>
            <w:tcW w:w="657" w:type="dxa"/>
          </w:tcPr>
          <w:p w:rsidR="00EE67AB" w:rsidRPr="00180C0F" w:rsidRDefault="00EE67AB" w:rsidP="00180C0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80C0F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180C0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80C0F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704" w:type="dxa"/>
          </w:tcPr>
          <w:p w:rsidR="00180C0F" w:rsidRPr="00180C0F" w:rsidRDefault="00EE67AB" w:rsidP="00180C0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80C0F">
              <w:rPr>
                <w:rFonts w:ascii="Times New Roman" w:hAnsi="Times New Roman"/>
                <w:sz w:val="24"/>
              </w:rPr>
              <w:t>Наименование учреждения</w:t>
            </w:r>
          </w:p>
        </w:tc>
        <w:tc>
          <w:tcPr>
            <w:tcW w:w="1628" w:type="dxa"/>
            <w:vAlign w:val="center"/>
          </w:tcPr>
          <w:p w:rsidR="00EE67AB" w:rsidRPr="00180C0F" w:rsidRDefault="00EE67AB" w:rsidP="00180C0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80C0F">
              <w:rPr>
                <w:rFonts w:ascii="Times New Roman" w:hAnsi="Times New Roman"/>
                <w:sz w:val="24"/>
              </w:rPr>
              <w:t xml:space="preserve">Код ОКАТО </w:t>
            </w:r>
          </w:p>
        </w:tc>
        <w:tc>
          <w:tcPr>
            <w:tcW w:w="1701" w:type="dxa"/>
            <w:vAlign w:val="center"/>
          </w:tcPr>
          <w:p w:rsidR="00EE67AB" w:rsidRPr="00180C0F" w:rsidRDefault="00EE67AB" w:rsidP="00180C0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80C0F"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2036" w:type="dxa"/>
            <w:vAlign w:val="center"/>
          </w:tcPr>
          <w:p w:rsidR="00EE67AB" w:rsidRPr="00180C0F" w:rsidRDefault="00EE67AB" w:rsidP="00180C0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80C0F">
              <w:rPr>
                <w:rFonts w:ascii="Times New Roman" w:hAnsi="Times New Roman"/>
                <w:sz w:val="24"/>
              </w:rPr>
              <w:t>ОГРН</w:t>
            </w:r>
          </w:p>
        </w:tc>
      </w:tr>
      <w:tr w:rsidR="00DB41FE" w:rsidRPr="00180C0F" w:rsidTr="003D4B22">
        <w:tc>
          <w:tcPr>
            <w:tcW w:w="657" w:type="dxa"/>
          </w:tcPr>
          <w:p w:rsidR="00DB41FE" w:rsidRPr="00180C0F" w:rsidRDefault="00DB41FE" w:rsidP="00180C0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80C0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4" w:type="dxa"/>
            <w:vAlign w:val="bottom"/>
          </w:tcPr>
          <w:p w:rsidR="00DB41FE" w:rsidRPr="00180C0F" w:rsidRDefault="00DB41FE" w:rsidP="00834A30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180C0F">
              <w:rPr>
                <w:rFonts w:ascii="Times New Roman" w:hAnsi="Times New Roman"/>
                <w:sz w:val="24"/>
              </w:rPr>
              <w:t xml:space="preserve">Муниципальное казенное учреждение «Централизованная бухгалтерия </w:t>
            </w:r>
            <w:proofErr w:type="spellStart"/>
            <w:r w:rsidRPr="00180C0F">
              <w:rPr>
                <w:rFonts w:ascii="Times New Roman" w:hAnsi="Times New Roman"/>
                <w:sz w:val="24"/>
              </w:rPr>
              <w:t>Небугского</w:t>
            </w:r>
            <w:proofErr w:type="spellEnd"/>
            <w:r w:rsidRPr="00180C0F">
              <w:rPr>
                <w:rFonts w:ascii="Times New Roman" w:hAnsi="Times New Roman"/>
                <w:sz w:val="24"/>
              </w:rPr>
              <w:t xml:space="preserve"> сельского поселения Туапсинского района»</w:t>
            </w:r>
          </w:p>
        </w:tc>
        <w:tc>
          <w:tcPr>
            <w:tcW w:w="1628" w:type="dxa"/>
            <w:vAlign w:val="bottom"/>
          </w:tcPr>
          <w:p w:rsidR="00DB41FE" w:rsidRPr="00180C0F" w:rsidRDefault="00DB41FE" w:rsidP="00834A3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80C0F">
              <w:rPr>
                <w:rFonts w:ascii="Times New Roman" w:hAnsi="Times New Roman"/>
                <w:color w:val="000000"/>
                <w:sz w:val="24"/>
              </w:rPr>
              <w:t>3255802003</w:t>
            </w:r>
          </w:p>
        </w:tc>
        <w:tc>
          <w:tcPr>
            <w:tcW w:w="1701" w:type="dxa"/>
            <w:vAlign w:val="bottom"/>
          </w:tcPr>
          <w:p w:rsidR="00DB41FE" w:rsidRPr="00180C0F" w:rsidRDefault="00DB41FE" w:rsidP="00834A3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80C0F">
              <w:rPr>
                <w:rFonts w:ascii="Times New Roman" w:hAnsi="Times New Roman"/>
                <w:color w:val="000000"/>
                <w:sz w:val="24"/>
              </w:rPr>
              <w:t>2365007400</w:t>
            </w:r>
          </w:p>
        </w:tc>
        <w:tc>
          <w:tcPr>
            <w:tcW w:w="2036" w:type="dxa"/>
            <w:vAlign w:val="bottom"/>
          </w:tcPr>
          <w:p w:rsidR="00DB41FE" w:rsidRPr="00180C0F" w:rsidRDefault="00DB41FE" w:rsidP="00834A3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80C0F">
              <w:rPr>
                <w:rFonts w:ascii="Times New Roman" w:hAnsi="Times New Roman"/>
                <w:color w:val="000000"/>
                <w:sz w:val="24"/>
              </w:rPr>
              <w:t>1072365000223</w:t>
            </w:r>
          </w:p>
        </w:tc>
      </w:tr>
      <w:tr w:rsidR="00DB41FE" w:rsidRPr="00180C0F" w:rsidTr="003D4B22">
        <w:tc>
          <w:tcPr>
            <w:tcW w:w="657" w:type="dxa"/>
          </w:tcPr>
          <w:p w:rsidR="00DB41FE" w:rsidRPr="00180C0F" w:rsidRDefault="00DB41FE" w:rsidP="00180C0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80C0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04" w:type="dxa"/>
            <w:vAlign w:val="bottom"/>
          </w:tcPr>
          <w:p w:rsidR="00DB41FE" w:rsidRPr="00180C0F" w:rsidRDefault="00DB41FE" w:rsidP="00834A30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180C0F">
              <w:rPr>
                <w:rFonts w:ascii="Times New Roman" w:hAnsi="Times New Roman"/>
                <w:sz w:val="24"/>
              </w:rPr>
              <w:t>Муниципальное казенное учреждение «Центр развития личности»</w:t>
            </w:r>
          </w:p>
        </w:tc>
        <w:tc>
          <w:tcPr>
            <w:tcW w:w="1628" w:type="dxa"/>
            <w:vAlign w:val="bottom"/>
          </w:tcPr>
          <w:p w:rsidR="00DB41FE" w:rsidRPr="00180C0F" w:rsidRDefault="00DB41FE" w:rsidP="00834A3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80C0F">
              <w:rPr>
                <w:rFonts w:ascii="Times New Roman" w:hAnsi="Times New Roman"/>
                <w:color w:val="000000"/>
                <w:sz w:val="24"/>
              </w:rPr>
              <w:t>3255802003</w:t>
            </w:r>
          </w:p>
        </w:tc>
        <w:tc>
          <w:tcPr>
            <w:tcW w:w="1701" w:type="dxa"/>
            <w:vAlign w:val="bottom"/>
          </w:tcPr>
          <w:p w:rsidR="00DB41FE" w:rsidRPr="00180C0F" w:rsidRDefault="00DB41FE" w:rsidP="00834A3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80C0F">
              <w:rPr>
                <w:rFonts w:ascii="Times New Roman" w:hAnsi="Times New Roman"/>
                <w:color w:val="000000"/>
                <w:sz w:val="24"/>
              </w:rPr>
              <w:t>2365013620</w:t>
            </w:r>
          </w:p>
        </w:tc>
        <w:tc>
          <w:tcPr>
            <w:tcW w:w="2036" w:type="dxa"/>
            <w:vAlign w:val="bottom"/>
          </w:tcPr>
          <w:p w:rsidR="00DB41FE" w:rsidRPr="00180C0F" w:rsidRDefault="00DB41FE" w:rsidP="00834A3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80C0F">
              <w:rPr>
                <w:rFonts w:ascii="Times New Roman" w:hAnsi="Times New Roman"/>
                <w:color w:val="000000"/>
                <w:sz w:val="24"/>
              </w:rPr>
              <w:t>1092365000210</w:t>
            </w:r>
          </w:p>
        </w:tc>
      </w:tr>
      <w:tr w:rsidR="00DB41FE" w:rsidRPr="00180C0F" w:rsidTr="003D4B22">
        <w:tc>
          <w:tcPr>
            <w:tcW w:w="657" w:type="dxa"/>
          </w:tcPr>
          <w:p w:rsidR="00DB41FE" w:rsidRPr="00180C0F" w:rsidRDefault="00DB41FE" w:rsidP="00180C0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80C0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04" w:type="dxa"/>
            <w:vAlign w:val="bottom"/>
          </w:tcPr>
          <w:p w:rsidR="00DB41FE" w:rsidRPr="00180C0F" w:rsidRDefault="00DB41FE" w:rsidP="00834A30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180C0F">
              <w:rPr>
                <w:rFonts w:ascii="Times New Roman" w:hAnsi="Times New Roman"/>
                <w:sz w:val="24"/>
              </w:rPr>
              <w:t>Муниципальное казенное учреждение «Центр развития муниципальной собственности»</w:t>
            </w:r>
          </w:p>
        </w:tc>
        <w:tc>
          <w:tcPr>
            <w:tcW w:w="1628" w:type="dxa"/>
            <w:vAlign w:val="bottom"/>
          </w:tcPr>
          <w:p w:rsidR="00DB41FE" w:rsidRPr="00180C0F" w:rsidRDefault="00DB41FE" w:rsidP="00834A3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80C0F">
              <w:rPr>
                <w:rFonts w:ascii="Times New Roman" w:hAnsi="Times New Roman"/>
                <w:color w:val="000000"/>
                <w:sz w:val="24"/>
              </w:rPr>
              <w:t>3255802003</w:t>
            </w:r>
          </w:p>
        </w:tc>
        <w:tc>
          <w:tcPr>
            <w:tcW w:w="1701" w:type="dxa"/>
            <w:vAlign w:val="bottom"/>
          </w:tcPr>
          <w:p w:rsidR="00DB41FE" w:rsidRPr="00180C0F" w:rsidRDefault="00DB41FE" w:rsidP="00834A3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80C0F">
              <w:rPr>
                <w:rFonts w:ascii="Times New Roman" w:hAnsi="Times New Roman"/>
                <w:color w:val="000000"/>
                <w:sz w:val="24"/>
              </w:rPr>
              <w:t>2365020786</w:t>
            </w:r>
          </w:p>
        </w:tc>
        <w:tc>
          <w:tcPr>
            <w:tcW w:w="2036" w:type="dxa"/>
            <w:vAlign w:val="bottom"/>
          </w:tcPr>
          <w:p w:rsidR="00DB41FE" w:rsidRPr="00180C0F" w:rsidRDefault="00DB41FE" w:rsidP="00834A3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80C0F">
              <w:rPr>
                <w:rFonts w:ascii="Times New Roman" w:hAnsi="Times New Roman"/>
                <w:color w:val="000000"/>
                <w:sz w:val="24"/>
              </w:rPr>
              <w:t>1132365000130</w:t>
            </w:r>
          </w:p>
        </w:tc>
      </w:tr>
    </w:tbl>
    <w:p w:rsidR="00EE67AB" w:rsidRDefault="00410331" w:rsidP="0041033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»,</w:t>
      </w:r>
    </w:p>
    <w:p w:rsidR="00180C0F" w:rsidRDefault="00180C0F" w:rsidP="005450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331" w:rsidRDefault="00410331" w:rsidP="005450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C0F" w:rsidRDefault="00180C0F" w:rsidP="005450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C0F" w:rsidRPr="00FD11D1" w:rsidRDefault="00180C0F" w:rsidP="00180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D1">
        <w:rPr>
          <w:rFonts w:ascii="Times New Roman" w:hAnsi="Times New Roman" w:cs="Times New Roman"/>
          <w:sz w:val="28"/>
          <w:szCs w:val="28"/>
        </w:rPr>
        <w:t>Глава</w:t>
      </w:r>
    </w:p>
    <w:p w:rsidR="00180C0F" w:rsidRPr="00FD11D1" w:rsidRDefault="00180C0F" w:rsidP="00180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11D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Pr="00FD11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80C0F" w:rsidRPr="00FD11D1" w:rsidRDefault="00180C0F" w:rsidP="00180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1D1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А.В. </w:t>
      </w:r>
      <w:proofErr w:type="spellStart"/>
      <w:r w:rsidRPr="00FD11D1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241C36" w:rsidRPr="00FD11D1" w:rsidRDefault="00241C36" w:rsidP="00F0466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1C36" w:rsidRPr="00FD11D1" w:rsidSect="00F04663">
      <w:headerReference w:type="even" r:id="rId12"/>
      <w:headerReference w:type="default" r:id="rId13"/>
      <w:headerReference w:type="first" r:id="rId14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1D" w:rsidRDefault="0040281D" w:rsidP="00C4762A">
      <w:pPr>
        <w:spacing w:after="0" w:line="240" w:lineRule="auto"/>
      </w:pPr>
      <w:r>
        <w:separator/>
      </w:r>
    </w:p>
  </w:endnote>
  <w:endnote w:type="continuationSeparator" w:id="0">
    <w:p w:rsidR="0040281D" w:rsidRDefault="0040281D" w:rsidP="00C4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1D" w:rsidRDefault="0040281D" w:rsidP="00C4762A">
      <w:pPr>
        <w:spacing w:after="0" w:line="240" w:lineRule="auto"/>
      </w:pPr>
      <w:r>
        <w:separator/>
      </w:r>
    </w:p>
  </w:footnote>
  <w:footnote w:type="continuationSeparator" w:id="0">
    <w:p w:rsidR="0040281D" w:rsidRDefault="0040281D" w:rsidP="00C4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556464"/>
      <w:docPartObj>
        <w:docPartGallery w:val="Page Numbers (Top of Page)"/>
        <w:docPartUnique/>
      </w:docPartObj>
    </w:sdtPr>
    <w:sdtEndPr/>
    <w:sdtContent>
      <w:p w:rsidR="00DE4595" w:rsidRDefault="00DE45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4FF">
          <w:rPr>
            <w:noProof/>
          </w:rPr>
          <w:t>2</w:t>
        </w:r>
        <w:r>
          <w:fldChar w:fldCharType="end"/>
        </w:r>
      </w:p>
    </w:sdtContent>
  </w:sdt>
  <w:p w:rsidR="00056591" w:rsidRDefault="000565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Default="0005659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D1" w:rsidRPr="006935F5" w:rsidRDefault="00FD11D1" w:rsidP="006935F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Default="000565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A439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F63762"/>
    <w:multiLevelType w:val="hybridMultilevel"/>
    <w:tmpl w:val="55B0AD8E"/>
    <w:lvl w:ilvl="0" w:tplc="E67237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A6E66"/>
    <w:multiLevelType w:val="hybridMultilevel"/>
    <w:tmpl w:val="5434A9EA"/>
    <w:lvl w:ilvl="0" w:tplc="22C06BF0">
      <w:start w:val="1"/>
      <w:numFmt w:val="decimal"/>
      <w:lvlText w:val="%1)"/>
      <w:lvlJc w:val="left"/>
      <w:pPr>
        <w:ind w:left="2377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1" w:hanging="360"/>
      </w:pPr>
    </w:lvl>
    <w:lvl w:ilvl="2" w:tplc="0419001B" w:tentative="1">
      <w:start w:val="1"/>
      <w:numFmt w:val="lowerRoman"/>
      <w:lvlText w:val="%3."/>
      <w:lvlJc w:val="right"/>
      <w:pPr>
        <w:ind w:left="3661" w:hanging="180"/>
      </w:pPr>
    </w:lvl>
    <w:lvl w:ilvl="3" w:tplc="0419000F" w:tentative="1">
      <w:start w:val="1"/>
      <w:numFmt w:val="decimal"/>
      <w:lvlText w:val="%4."/>
      <w:lvlJc w:val="left"/>
      <w:pPr>
        <w:ind w:left="4381" w:hanging="360"/>
      </w:pPr>
    </w:lvl>
    <w:lvl w:ilvl="4" w:tplc="04190019" w:tentative="1">
      <w:start w:val="1"/>
      <w:numFmt w:val="lowerLetter"/>
      <w:lvlText w:val="%5."/>
      <w:lvlJc w:val="left"/>
      <w:pPr>
        <w:ind w:left="5101" w:hanging="360"/>
      </w:pPr>
    </w:lvl>
    <w:lvl w:ilvl="5" w:tplc="0419001B" w:tentative="1">
      <w:start w:val="1"/>
      <w:numFmt w:val="lowerRoman"/>
      <w:lvlText w:val="%6."/>
      <w:lvlJc w:val="right"/>
      <w:pPr>
        <w:ind w:left="5821" w:hanging="180"/>
      </w:pPr>
    </w:lvl>
    <w:lvl w:ilvl="6" w:tplc="0419000F" w:tentative="1">
      <w:start w:val="1"/>
      <w:numFmt w:val="decimal"/>
      <w:lvlText w:val="%7."/>
      <w:lvlJc w:val="left"/>
      <w:pPr>
        <w:ind w:left="6541" w:hanging="360"/>
      </w:pPr>
    </w:lvl>
    <w:lvl w:ilvl="7" w:tplc="04190019" w:tentative="1">
      <w:start w:val="1"/>
      <w:numFmt w:val="lowerLetter"/>
      <w:lvlText w:val="%8."/>
      <w:lvlJc w:val="left"/>
      <w:pPr>
        <w:ind w:left="7261" w:hanging="360"/>
      </w:pPr>
    </w:lvl>
    <w:lvl w:ilvl="8" w:tplc="041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3">
    <w:nsid w:val="14291B6A"/>
    <w:multiLevelType w:val="hybridMultilevel"/>
    <w:tmpl w:val="DC8C6D9E"/>
    <w:lvl w:ilvl="0" w:tplc="16E4739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85233C"/>
    <w:multiLevelType w:val="hybridMultilevel"/>
    <w:tmpl w:val="2EEC9FCE"/>
    <w:lvl w:ilvl="0" w:tplc="A7D41DC4">
      <w:start w:val="1"/>
      <w:numFmt w:val="decimal"/>
      <w:lvlText w:val="%1)"/>
      <w:lvlJc w:val="left"/>
      <w:pPr>
        <w:ind w:left="23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3" w:hanging="360"/>
      </w:pPr>
    </w:lvl>
    <w:lvl w:ilvl="2" w:tplc="0419001B" w:tentative="1">
      <w:start w:val="1"/>
      <w:numFmt w:val="lowerRoman"/>
      <w:lvlText w:val="%3."/>
      <w:lvlJc w:val="right"/>
      <w:pPr>
        <w:ind w:left="3673" w:hanging="180"/>
      </w:pPr>
    </w:lvl>
    <w:lvl w:ilvl="3" w:tplc="0419000F" w:tentative="1">
      <w:start w:val="1"/>
      <w:numFmt w:val="decimal"/>
      <w:lvlText w:val="%4."/>
      <w:lvlJc w:val="left"/>
      <w:pPr>
        <w:ind w:left="4393" w:hanging="360"/>
      </w:pPr>
    </w:lvl>
    <w:lvl w:ilvl="4" w:tplc="04190019" w:tentative="1">
      <w:start w:val="1"/>
      <w:numFmt w:val="lowerLetter"/>
      <w:lvlText w:val="%5."/>
      <w:lvlJc w:val="left"/>
      <w:pPr>
        <w:ind w:left="5113" w:hanging="360"/>
      </w:pPr>
    </w:lvl>
    <w:lvl w:ilvl="5" w:tplc="0419001B" w:tentative="1">
      <w:start w:val="1"/>
      <w:numFmt w:val="lowerRoman"/>
      <w:lvlText w:val="%6."/>
      <w:lvlJc w:val="right"/>
      <w:pPr>
        <w:ind w:left="5833" w:hanging="180"/>
      </w:pPr>
    </w:lvl>
    <w:lvl w:ilvl="6" w:tplc="0419000F" w:tentative="1">
      <w:start w:val="1"/>
      <w:numFmt w:val="decimal"/>
      <w:lvlText w:val="%7."/>
      <w:lvlJc w:val="left"/>
      <w:pPr>
        <w:ind w:left="6553" w:hanging="360"/>
      </w:pPr>
    </w:lvl>
    <w:lvl w:ilvl="7" w:tplc="04190019" w:tentative="1">
      <w:start w:val="1"/>
      <w:numFmt w:val="lowerLetter"/>
      <w:lvlText w:val="%8."/>
      <w:lvlJc w:val="left"/>
      <w:pPr>
        <w:ind w:left="7273" w:hanging="360"/>
      </w:pPr>
    </w:lvl>
    <w:lvl w:ilvl="8" w:tplc="0419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5">
    <w:nsid w:val="292C2D31"/>
    <w:multiLevelType w:val="hybridMultilevel"/>
    <w:tmpl w:val="AB30E688"/>
    <w:lvl w:ilvl="0" w:tplc="BB30D2B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3034747B"/>
    <w:multiLevelType w:val="hybridMultilevel"/>
    <w:tmpl w:val="767259DC"/>
    <w:lvl w:ilvl="0" w:tplc="4E046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7969FE"/>
    <w:multiLevelType w:val="hybridMultilevel"/>
    <w:tmpl w:val="090A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52DBD"/>
    <w:multiLevelType w:val="hybridMultilevel"/>
    <w:tmpl w:val="FB7C7348"/>
    <w:lvl w:ilvl="0" w:tplc="894C9D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AF6A85"/>
    <w:multiLevelType w:val="hybridMultilevel"/>
    <w:tmpl w:val="13E8F244"/>
    <w:lvl w:ilvl="0" w:tplc="8F1CB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882767"/>
    <w:multiLevelType w:val="hybridMultilevel"/>
    <w:tmpl w:val="3BDCCF5C"/>
    <w:lvl w:ilvl="0" w:tplc="AD865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140AEE"/>
    <w:multiLevelType w:val="hybridMultilevel"/>
    <w:tmpl w:val="938493A8"/>
    <w:lvl w:ilvl="0" w:tplc="AED6FB6A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537689"/>
    <w:multiLevelType w:val="hybridMultilevel"/>
    <w:tmpl w:val="865E323C"/>
    <w:lvl w:ilvl="0" w:tplc="21F4E49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022FB"/>
    <w:multiLevelType w:val="hybridMultilevel"/>
    <w:tmpl w:val="ED84A23C"/>
    <w:lvl w:ilvl="0" w:tplc="33D49EC8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9C13BD"/>
    <w:multiLevelType w:val="hybridMultilevel"/>
    <w:tmpl w:val="B70CE01A"/>
    <w:lvl w:ilvl="0" w:tplc="7A6AA0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D67362"/>
    <w:multiLevelType w:val="hybridMultilevel"/>
    <w:tmpl w:val="9A04F714"/>
    <w:lvl w:ilvl="0" w:tplc="565A225C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6"/>
  </w:num>
  <w:num w:numId="14">
    <w:abstractNumId w:val="10"/>
  </w:num>
  <w:num w:numId="15">
    <w:abstractNumId w:val="17"/>
  </w:num>
  <w:num w:numId="16">
    <w:abstractNumId w:val="14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E3"/>
    <w:rsid w:val="000258DD"/>
    <w:rsid w:val="0003628F"/>
    <w:rsid w:val="00055582"/>
    <w:rsid w:val="00056591"/>
    <w:rsid w:val="000A2D79"/>
    <w:rsid w:val="000B0E9D"/>
    <w:rsid w:val="000B6E4A"/>
    <w:rsid w:val="000C350C"/>
    <w:rsid w:val="000E2D45"/>
    <w:rsid w:val="000F2218"/>
    <w:rsid w:val="00162C32"/>
    <w:rsid w:val="001753B4"/>
    <w:rsid w:val="00180C0F"/>
    <w:rsid w:val="00181C88"/>
    <w:rsid w:val="001A69EC"/>
    <w:rsid w:val="001E1765"/>
    <w:rsid w:val="002414CF"/>
    <w:rsid w:val="00241C36"/>
    <w:rsid w:val="00277B69"/>
    <w:rsid w:val="00280229"/>
    <w:rsid w:val="00284B87"/>
    <w:rsid w:val="002D4E4A"/>
    <w:rsid w:val="002E310E"/>
    <w:rsid w:val="002E6A1A"/>
    <w:rsid w:val="00310BD5"/>
    <w:rsid w:val="00310CE0"/>
    <w:rsid w:val="003B62BB"/>
    <w:rsid w:val="003D4B22"/>
    <w:rsid w:val="0040281D"/>
    <w:rsid w:val="00403664"/>
    <w:rsid w:val="00410331"/>
    <w:rsid w:val="0047293D"/>
    <w:rsid w:val="004735A5"/>
    <w:rsid w:val="004A7C76"/>
    <w:rsid w:val="004D7780"/>
    <w:rsid w:val="005450F9"/>
    <w:rsid w:val="005565A7"/>
    <w:rsid w:val="005565F3"/>
    <w:rsid w:val="005868A2"/>
    <w:rsid w:val="005A783B"/>
    <w:rsid w:val="005D3553"/>
    <w:rsid w:val="006170E3"/>
    <w:rsid w:val="00634B4C"/>
    <w:rsid w:val="006935F5"/>
    <w:rsid w:val="006B0D91"/>
    <w:rsid w:val="006B47A5"/>
    <w:rsid w:val="006F5287"/>
    <w:rsid w:val="00706E66"/>
    <w:rsid w:val="00726906"/>
    <w:rsid w:val="00730EB0"/>
    <w:rsid w:val="0079121F"/>
    <w:rsid w:val="00803876"/>
    <w:rsid w:val="00807F4C"/>
    <w:rsid w:val="00824B9C"/>
    <w:rsid w:val="008477BD"/>
    <w:rsid w:val="00893236"/>
    <w:rsid w:val="0089557F"/>
    <w:rsid w:val="008B44FF"/>
    <w:rsid w:val="008C0043"/>
    <w:rsid w:val="008D44A2"/>
    <w:rsid w:val="008E5A5B"/>
    <w:rsid w:val="009079DD"/>
    <w:rsid w:val="00910FC2"/>
    <w:rsid w:val="009831A5"/>
    <w:rsid w:val="00992D45"/>
    <w:rsid w:val="009950BB"/>
    <w:rsid w:val="009963F7"/>
    <w:rsid w:val="009B0E0E"/>
    <w:rsid w:val="009F1EA7"/>
    <w:rsid w:val="00A0138E"/>
    <w:rsid w:val="00A80DBB"/>
    <w:rsid w:val="00AA4546"/>
    <w:rsid w:val="00AB26FC"/>
    <w:rsid w:val="00AC1F03"/>
    <w:rsid w:val="00B60BCC"/>
    <w:rsid w:val="00B82C8D"/>
    <w:rsid w:val="00BF6D88"/>
    <w:rsid w:val="00C02416"/>
    <w:rsid w:val="00C13C46"/>
    <w:rsid w:val="00C14F4C"/>
    <w:rsid w:val="00C20FD8"/>
    <w:rsid w:val="00C31D72"/>
    <w:rsid w:val="00C4762A"/>
    <w:rsid w:val="00C62ABA"/>
    <w:rsid w:val="00C711AA"/>
    <w:rsid w:val="00C86388"/>
    <w:rsid w:val="00CF5661"/>
    <w:rsid w:val="00D23EDA"/>
    <w:rsid w:val="00D569A1"/>
    <w:rsid w:val="00D971FC"/>
    <w:rsid w:val="00DB41FE"/>
    <w:rsid w:val="00DB48A0"/>
    <w:rsid w:val="00DC2D09"/>
    <w:rsid w:val="00DE4595"/>
    <w:rsid w:val="00DF0C67"/>
    <w:rsid w:val="00E33CAA"/>
    <w:rsid w:val="00E33CC0"/>
    <w:rsid w:val="00E8352A"/>
    <w:rsid w:val="00E853A6"/>
    <w:rsid w:val="00EC7FDC"/>
    <w:rsid w:val="00EE0651"/>
    <w:rsid w:val="00EE54B8"/>
    <w:rsid w:val="00EE67AB"/>
    <w:rsid w:val="00F04663"/>
    <w:rsid w:val="00F6158A"/>
    <w:rsid w:val="00F96B10"/>
    <w:rsid w:val="00FB1A69"/>
    <w:rsid w:val="00FB574A"/>
    <w:rsid w:val="00FD11D1"/>
    <w:rsid w:val="00FE61B1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3E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D23E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5565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6E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62A"/>
  </w:style>
  <w:style w:type="paragraph" w:styleId="aa">
    <w:name w:val="footer"/>
    <w:basedOn w:val="a"/>
    <w:link w:val="ab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62A"/>
  </w:style>
  <w:style w:type="paragraph" w:styleId="ac">
    <w:name w:val="Balloon Text"/>
    <w:basedOn w:val="a"/>
    <w:link w:val="ad"/>
    <w:uiPriority w:val="99"/>
    <w:semiHidden/>
    <w:unhideWhenUsed/>
    <w:rsid w:val="00C4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762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F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F1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1EA7"/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0B0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Гипертекстовая ссылка"/>
    <w:uiPriority w:val="99"/>
    <w:rsid w:val="002D4E4A"/>
    <w:rPr>
      <w:b w:val="0"/>
      <w:bCs w:val="0"/>
      <w:color w:val="106BBE"/>
      <w:sz w:val="26"/>
      <w:szCs w:val="26"/>
    </w:rPr>
  </w:style>
  <w:style w:type="paragraph" w:styleId="af0">
    <w:name w:val="footnote text"/>
    <w:basedOn w:val="a"/>
    <w:link w:val="af1"/>
    <w:uiPriority w:val="99"/>
    <w:unhideWhenUsed/>
    <w:rsid w:val="00A80DB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80DB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80D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3E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D23E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5565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6E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62A"/>
  </w:style>
  <w:style w:type="paragraph" w:styleId="aa">
    <w:name w:val="footer"/>
    <w:basedOn w:val="a"/>
    <w:link w:val="ab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62A"/>
  </w:style>
  <w:style w:type="paragraph" w:styleId="ac">
    <w:name w:val="Balloon Text"/>
    <w:basedOn w:val="a"/>
    <w:link w:val="ad"/>
    <w:uiPriority w:val="99"/>
    <w:semiHidden/>
    <w:unhideWhenUsed/>
    <w:rsid w:val="00C4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762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F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F1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1EA7"/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0B0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Гипертекстовая ссылка"/>
    <w:uiPriority w:val="99"/>
    <w:rsid w:val="002D4E4A"/>
    <w:rPr>
      <w:b w:val="0"/>
      <w:bCs w:val="0"/>
      <w:color w:val="106BBE"/>
      <w:sz w:val="26"/>
      <w:szCs w:val="26"/>
    </w:rPr>
  </w:style>
  <w:style w:type="paragraph" w:styleId="af0">
    <w:name w:val="footnote text"/>
    <w:basedOn w:val="a"/>
    <w:link w:val="af1"/>
    <w:uiPriority w:val="99"/>
    <w:unhideWhenUsed/>
    <w:rsid w:val="00A80DB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80DB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80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dm-nebu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4602/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bmen\&#1052;&#1044;\&#1058;&#1050;&#1040;&#1063;&#1045;&#1053;&#1050;&#1054;\&#1055;&#1054;&#1057;&#1058;&#1040;&#1053;&#1054;&#1042;&#1051;&#1045;&#1053;&#1048;&#1071;\p_405_11-11-2022%20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p_405_11-11-2022 2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cp:lastPrinted>2022-12-09T06:37:00Z</cp:lastPrinted>
  <dcterms:created xsi:type="dcterms:W3CDTF">2023-05-04T12:10:00Z</dcterms:created>
  <dcterms:modified xsi:type="dcterms:W3CDTF">2023-05-04T12:10:00Z</dcterms:modified>
</cp:coreProperties>
</file>